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E" w:rsidRPr="00637A3C" w:rsidRDefault="00BD647E" w:rsidP="00BD647E">
      <w:pPr>
        <w:jc w:val="center"/>
        <w:rPr>
          <w:rFonts w:ascii="Times New Roman" w:hAnsi="Times New Roman"/>
          <w:b/>
          <w:sz w:val="24"/>
          <w:szCs w:val="24"/>
        </w:rPr>
      </w:pPr>
      <w:r w:rsidRPr="00686487">
        <w:rPr>
          <w:rFonts w:ascii="Times New Roman" w:hAnsi="Times New Roman"/>
          <w:b/>
          <w:sz w:val="24"/>
          <w:szCs w:val="24"/>
        </w:rPr>
        <w:t>Immunsejtek adhéziójának vizsgálata</w:t>
      </w:r>
    </w:p>
    <w:p w:rsidR="00BD647E" w:rsidRPr="008F3224" w:rsidRDefault="00BD647E" w:rsidP="00BD64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Három különböző, egymást kiegészítő vizsgálati módszert vetünk be a humán </w:t>
      </w:r>
      <w:proofErr w:type="spellStart"/>
      <w:r>
        <w:rPr>
          <w:rFonts w:ascii="Times New Roman" w:hAnsi="Times New Roman"/>
          <w:sz w:val="24"/>
          <w:szCs w:val="24"/>
        </w:rPr>
        <w:t>monociták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makrofágok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dendritikis</w:t>
      </w:r>
      <w:proofErr w:type="spellEnd"/>
      <w:r>
        <w:rPr>
          <w:rFonts w:ascii="Times New Roman" w:hAnsi="Times New Roman"/>
          <w:sz w:val="24"/>
          <w:szCs w:val="24"/>
        </w:rPr>
        <w:t xml:space="preserve"> sejtek vizsgálatára. Ezek a nagy áteresztőképességű jelölésmentes optikai </w:t>
      </w:r>
      <w:proofErr w:type="spellStart"/>
      <w:r>
        <w:rPr>
          <w:rFonts w:ascii="Times New Roman" w:hAnsi="Times New Roman"/>
          <w:sz w:val="24"/>
          <w:szCs w:val="24"/>
        </w:rPr>
        <w:t>bioszenzor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Corning</w:t>
      </w:r>
      <w:proofErr w:type="spellEnd"/>
      <w:r>
        <w:rPr>
          <w:rFonts w:ascii="Times New Roman" w:hAnsi="Times New Roman"/>
          <w:sz w:val="24"/>
          <w:szCs w:val="24"/>
        </w:rPr>
        <w:t xml:space="preserve"> EPIC), a számítógép-vezérelt </w:t>
      </w:r>
      <w:proofErr w:type="spellStart"/>
      <w:r>
        <w:rPr>
          <w:rFonts w:ascii="Times New Roman" w:hAnsi="Times New Roman"/>
          <w:sz w:val="24"/>
          <w:szCs w:val="24"/>
        </w:rPr>
        <w:t>mikropipetta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CellSorter</w:t>
      </w:r>
      <w:proofErr w:type="spellEnd"/>
      <w:r>
        <w:rPr>
          <w:rFonts w:ascii="Times New Roman" w:hAnsi="Times New Roman"/>
          <w:sz w:val="24"/>
          <w:szCs w:val="24"/>
        </w:rPr>
        <w:t xml:space="preserve">) és a teljes visszaverődésen alapuló fluoreszcens mikroszkóp (TIRFM). A három technika közös tulajdonsága, hogy az optikailag hozzáférhető síkfelületen kitapadó élő sejtek vizsgálatára képesek. A fehérjeszintű </w:t>
      </w:r>
      <w:proofErr w:type="spellStart"/>
      <w:r>
        <w:rPr>
          <w:rFonts w:ascii="Times New Roman" w:hAnsi="Times New Roman"/>
          <w:sz w:val="24"/>
          <w:szCs w:val="24"/>
        </w:rPr>
        <w:t>specificitást</w:t>
      </w:r>
      <w:proofErr w:type="spellEnd"/>
      <w:r>
        <w:rPr>
          <w:rFonts w:ascii="Times New Roman" w:hAnsi="Times New Roman"/>
          <w:sz w:val="24"/>
          <w:szCs w:val="24"/>
        </w:rPr>
        <w:t xml:space="preserve"> az EPIC és a számítógép-vezérelt </w:t>
      </w:r>
      <w:proofErr w:type="spellStart"/>
      <w:r>
        <w:rPr>
          <w:rFonts w:ascii="Times New Roman" w:hAnsi="Times New Roman"/>
          <w:sz w:val="24"/>
          <w:szCs w:val="24"/>
        </w:rPr>
        <w:t>mikropipetta</w:t>
      </w:r>
      <w:proofErr w:type="spellEnd"/>
      <w:r>
        <w:rPr>
          <w:rFonts w:ascii="Times New Roman" w:hAnsi="Times New Roman"/>
          <w:sz w:val="24"/>
          <w:szCs w:val="24"/>
        </w:rPr>
        <w:t xml:space="preserve"> esetében a felület biokémiai kezelése (bevonása) adja. </w:t>
      </w:r>
      <w:r w:rsidRPr="008F3224">
        <w:rPr>
          <w:rFonts w:ascii="Times New Roman" w:hAnsi="Times New Roman"/>
          <w:sz w:val="24"/>
          <w:szCs w:val="24"/>
        </w:rPr>
        <w:t xml:space="preserve">Az EPIC </w:t>
      </w:r>
      <w:r>
        <w:rPr>
          <w:rFonts w:ascii="Times New Roman" w:hAnsi="Times New Roman"/>
          <w:sz w:val="24"/>
          <w:szCs w:val="24"/>
        </w:rPr>
        <w:t xml:space="preserve">feladata a </w:t>
      </w:r>
      <w:r w:rsidRPr="008F3224">
        <w:rPr>
          <w:rFonts w:ascii="Times New Roman" w:hAnsi="Times New Roman"/>
          <w:sz w:val="24"/>
          <w:szCs w:val="24"/>
        </w:rPr>
        <w:t xml:space="preserve">sejtadhézió kinetikájának </w:t>
      </w:r>
      <w:r>
        <w:rPr>
          <w:rFonts w:ascii="Times New Roman" w:hAnsi="Times New Roman"/>
          <w:sz w:val="24"/>
          <w:szCs w:val="24"/>
        </w:rPr>
        <w:t>nagy felbontású monitorozás</w:t>
      </w:r>
      <w:r w:rsidRPr="008F3224">
        <w:rPr>
          <w:rFonts w:ascii="Times New Roman" w:hAnsi="Times New Roman"/>
          <w:sz w:val="24"/>
          <w:szCs w:val="24"/>
        </w:rPr>
        <w:t xml:space="preserve">a. TIRF mikroszkóppal a sejtadhézióban résztvevő </w:t>
      </w:r>
      <w:proofErr w:type="spellStart"/>
      <w:r w:rsidRPr="008F3224">
        <w:rPr>
          <w:rFonts w:ascii="Times New Roman" w:hAnsi="Times New Roman"/>
          <w:sz w:val="24"/>
          <w:szCs w:val="24"/>
        </w:rPr>
        <w:t>intracelluláris</w:t>
      </w:r>
      <w:proofErr w:type="spellEnd"/>
      <w:r w:rsidRPr="008F3224">
        <w:rPr>
          <w:rFonts w:ascii="Times New Roman" w:hAnsi="Times New Roman"/>
          <w:sz w:val="24"/>
          <w:szCs w:val="24"/>
        </w:rPr>
        <w:t xml:space="preserve"> fehé</w:t>
      </w:r>
      <w:r>
        <w:rPr>
          <w:rFonts w:ascii="Times New Roman" w:hAnsi="Times New Roman"/>
          <w:sz w:val="24"/>
          <w:szCs w:val="24"/>
        </w:rPr>
        <w:t>rjék lokalizációját követjük</w:t>
      </w:r>
      <w:r w:rsidRPr="008F3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8F322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8F3224">
        <w:rPr>
          <w:rFonts w:ascii="Times New Roman" w:hAnsi="Times New Roman"/>
          <w:sz w:val="24"/>
          <w:szCs w:val="24"/>
        </w:rPr>
        <w:t>immuncitokémiai</w:t>
      </w:r>
      <w:proofErr w:type="spellEnd"/>
      <w:r w:rsidRPr="008F3224">
        <w:rPr>
          <w:rFonts w:ascii="Times New Roman" w:hAnsi="Times New Roman"/>
          <w:sz w:val="24"/>
          <w:szCs w:val="24"/>
        </w:rPr>
        <w:t xml:space="preserve"> jelölés elvégzése után különbö</w:t>
      </w:r>
      <w:r>
        <w:rPr>
          <w:rFonts w:ascii="Times New Roman" w:hAnsi="Times New Roman"/>
          <w:sz w:val="24"/>
          <w:szCs w:val="24"/>
        </w:rPr>
        <w:t>ző időpontokban fixált sejteket vizsgálva</w:t>
      </w:r>
      <w:r w:rsidRPr="008F3224">
        <w:rPr>
          <w:rFonts w:ascii="Times New Roman" w:hAnsi="Times New Roman"/>
          <w:sz w:val="24"/>
          <w:szCs w:val="24"/>
        </w:rPr>
        <w:t xml:space="preserve">. A számítógép-vezérelt </w:t>
      </w:r>
      <w:proofErr w:type="spellStart"/>
      <w:r w:rsidRPr="008F3224">
        <w:rPr>
          <w:rFonts w:ascii="Times New Roman" w:hAnsi="Times New Roman"/>
          <w:sz w:val="24"/>
          <w:szCs w:val="24"/>
        </w:rPr>
        <w:t>mikropipettával</w:t>
      </w:r>
      <w:proofErr w:type="spellEnd"/>
      <w:r w:rsidRPr="008F3224">
        <w:rPr>
          <w:rFonts w:ascii="Times New Roman" w:hAnsi="Times New Roman"/>
          <w:sz w:val="24"/>
          <w:szCs w:val="24"/>
        </w:rPr>
        <w:t xml:space="preserve"> az egyedi sejtek adhéziós erejét </w:t>
      </w:r>
      <w:proofErr w:type="spellStart"/>
      <w:r w:rsidRPr="00E46CB7">
        <w:rPr>
          <w:rFonts w:ascii="Times New Roman" w:hAnsi="Times New Roman"/>
          <w:i/>
          <w:sz w:val="24"/>
          <w:szCs w:val="24"/>
        </w:rPr>
        <w:t>nN</w:t>
      </w:r>
      <w:proofErr w:type="spellEnd"/>
      <w:r w:rsidRPr="008F3224">
        <w:rPr>
          <w:rFonts w:ascii="Times New Roman" w:hAnsi="Times New Roman"/>
          <w:sz w:val="24"/>
          <w:szCs w:val="24"/>
        </w:rPr>
        <w:t xml:space="preserve"> mértékegységben tudjuk </w:t>
      </w:r>
      <w:r>
        <w:rPr>
          <w:rFonts w:ascii="Times New Roman" w:hAnsi="Times New Roman"/>
          <w:sz w:val="24"/>
          <w:szCs w:val="24"/>
        </w:rPr>
        <w:t>nagy pontossággal meghatározni</w:t>
      </w:r>
      <w:r w:rsidRPr="008F3224">
        <w:rPr>
          <w:rFonts w:ascii="Times New Roman" w:hAnsi="Times New Roman"/>
          <w:sz w:val="24"/>
          <w:szCs w:val="24"/>
        </w:rPr>
        <w:t xml:space="preserve">. A </w:t>
      </w:r>
      <w:r>
        <w:rPr>
          <w:rFonts w:ascii="Times New Roman" w:hAnsi="Times New Roman"/>
          <w:sz w:val="24"/>
          <w:szCs w:val="24"/>
        </w:rPr>
        <w:t>három</w:t>
      </w:r>
      <w:r w:rsidRPr="008F3224">
        <w:rPr>
          <w:rFonts w:ascii="Times New Roman" w:hAnsi="Times New Roman"/>
          <w:sz w:val="24"/>
          <w:szCs w:val="24"/>
        </w:rPr>
        <w:t xml:space="preserve"> technikát az </w:t>
      </w:r>
      <w:proofErr w:type="spellStart"/>
      <w:r w:rsidRPr="008F3224">
        <w:rPr>
          <w:rFonts w:ascii="Times New Roman" w:hAnsi="Times New Roman"/>
          <w:sz w:val="24"/>
          <w:szCs w:val="24"/>
        </w:rPr>
        <w:t>integrin</w:t>
      </w:r>
      <w:proofErr w:type="spellEnd"/>
      <w:r w:rsidRPr="008F3224">
        <w:rPr>
          <w:rFonts w:ascii="Times New Roman" w:hAnsi="Times New Roman"/>
          <w:sz w:val="24"/>
          <w:szCs w:val="24"/>
        </w:rPr>
        <w:t xml:space="preserve"> alegységeket kódoló RNS csendesítése és ellenanyaggal történő receptor blokkolást követően is bevetjük. Az így nyert eredmények összegzésével egy új biofizikai modellt készülünk felállítani, ami számot ad a leukociták </w:t>
      </w:r>
      <w:proofErr w:type="spellStart"/>
      <w:r w:rsidRPr="008F3224">
        <w:rPr>
          <w:rFonts w:ascii="Times New Roman" w:hAnsi="Times New Roman"/>
          <w:sz w:val="24"/>
          <w:szCs w:val="24"/>
        </w:rPr>
        <w:t>integrin-függő</w:t>
      </w:r>
      <w:proofErr w:type="spellEnd"/>
      <w:r w:rsidRPr="008F3224">
        <w:rPr>
          <w:rFonts w:ascii="Times New Roman" w:hAnsi="Times New Roman"/>
          <w:sz w:val="24"/>
          <w:szCs w:val="24"/>
        </w:rPr>
        <w:t xml:space="preserve"> adhéziójának időbeli lefolyásáról.</w:t>
      </w:r>
    </w:p>
    <w:p w:rsidR="00E519B5" w:rsidRDefault="00BD647E">
      <w:r>
        <w:rPr>
          <w:noProof/>
          <w:lang w:eastAsia="hu-HU"/>
        </w:rPr>
        <w:drawing>
          <wp:inline distT="0" distB="0" distL="0" distR="0" wp14:anchorId="781647B7" wp14:editId="09CA4267">
            <wp:extent cx="5400000" cy="34992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4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6B" w:rsidRDefault="0069076B"/>
    <w:p w:rsidR="0069076B" w:rsidRDefault="0069076B"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BB2F8B0" wp14:editId="5BFB5931">
            <wp:extent cx="5756910" cy="49352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04_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E6" w:rsidRPr="002575D2" w:rsidRDefault="003E19E6" w:rsidP="003E19E6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Balról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jobbra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Kellermayer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Miklós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Sándor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Noémi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Székács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Inna,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Szabó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Bálint</w:t>
      </w:r>
      <w:proofErr w:type="spellEnd"/>
    </w:p>
    <w:p w:rsidR="0069076B" w:rsidRDefault="0069076B" w:rsidP="003E19E6"/>
    <w:sectPr w:rsidR="0069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3E19E6"/>
    <w:rsid w:val="0069076B"/>
    <w:rsid w:val="00BD647E"/>
    <w:rsid w:val="00E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4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4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3</cp:revision>
  <dcterms:created xsi:type="dcterms:W3CDTF">2015-02-16T15:12:00Z</dcterms:created>
  <dcterms:modified xsi:type="dcterms:W3CDTF">2015-02-18T10:59:00Z</dcterms:modified>
</cp:coreProperties>
</file>