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BFDB4" w14:textId="77777777" w:rsidR="00FA4902" w:rsidRDefault="00FA4902" w:rsidP="00FA4902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MEDinPROT fókuszpont:</w:t>
      </w:r>
    </w:p>
    <w:p w14:paraId="5B20D3AE" w14:textId="77777777" w:rsidR="00FA4902" w:rsidRPr="00E354F6" w:rsidRDefault="00FA4902" w:rsidP="00FA4902">
      <w:pPr>
        <w:spacing w:before="120"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F7684">
        <w:rPr>
          <w:rFonts w:ascii="Times New Roman" w:hAnsi="Times New Roman" w:cs="Times New Roman"/>
          <w:b/>
          <w:sz w:val="24"/>
          <w:szCs w:val="24"/>
        </w:rPr>
        <w:t>„Jelátviteli fehérjék szerepe gyulladásos és daganatos megbetegedésekben”</w:t>
      </w:r>
    </w:p>
    <w:p w14:paraId="1565ACA1" w14:textId="77777777" w:rsidR="00FA4902" w:rsidRDefault="00FA4902" w:rsidP="00AF056F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89C5DF9" w14:textId="77777777" w:rsidR="009B4715" w:rsidRDefault="00E354F6" w:rsidP="00E354F6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Kutatási téma címe:</w:t>
      </w:r>
    </w:p>
    <w:p w14:paraId="21CE1038" w14:textId="77777777" w:rsidR="0075008E" w:rsidRPr="00E354F6" w:rsidRDefault="00E354F6" w:rsidP="00E354F6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F7684">
        <w:rPr>
          <w:rFonts w:ascii="Times New Roman" w:hAnsi="Times New Roman" w:cs="Times New Roman"/>
          <w:b/>
          <w:sz w:val="24"/>
          <w:szCs w:val="24"/>
        </w:rPr>
        <w:t>„</w:t>
      </w:r>
      <w:r w:rsidR="00917996" w:rsidRPr="00EF7684">
        <w:rPr>
          <w:rFonts w:ascii="Times New Roman" w:hAnsi="Times New Roman" w:cs="Times New Roman"/>
          <w:b/>
          <w:sz w:val="24"/>
          <w:szCs w:val="24"/>
        </w:rPr>
        <w:t>Kalmodulin és az ér-reaktivitásban fontos eNOS és MLCK enzimek kölcsönhatásának szabályo</w:t>
      </w:r>
      <w:r w:rsidR="0075008E" w:rsidRPr="00EF7684">
        <w:rPr>
          <w:rFonts w:ascii="Times New Roman" w:hAnsi="Times New Roman" w:cs="Times New Roman"/>
          <w:b/>
          <w:sz w:val="24"/>
          <w:szCs w:val="24"/>
        </w:rPr>
        <w:t>zása szfingolipid mediátorokkal</w:t>
      </w:r>
      <w:r w:rsidRPr="00EF7684">
        <w:rPr>
          <w:rFonts w:ascii="Times New Roman" w:hAnsi="Times New Roman" w:cs="Times New Roman"/>
          <w:b/>
          <w:sz w:val="24"/>
          <w:szCs w:val="24"/>
        </w:rPr>
        <w:t>”</w:t>
      </w:r>
    </w:p>
    <w:p w14:paraId="79510A6F" w14:textId="77777777" w:rsidR="00AF056F" w:rsidRDefault="00AF056F" w:rsidP="00AF056F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50A3937" w14:textId="4D0D2996" w:rsidR="00FA4902" w:rsidRDefault="00917996" w:rsidP="00AF056F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54F6">
        <w:rPr>
          <w:rFonts w:ascii="Times New Roman" w:hAnsi="Times New Roman" w:cs="Times New Roman"/>
          <w:sz w:val="24"/>
          <w:szCs w:val="24"/>
        </w:rPr>
        <w:t>A</w:t>
      </w:r>
      <w:r w:rsidR="00806BE6" w:rsidRPr="00E354F6">
        <w:rPr>
          <w:rFonts w:ascii="Times New Roman" w:hAnsi="Times New Roman" w:cs="Times New Roman"/>
          <w:sz w:val="24"/>
          <w:szCs w:val="24"/>
        </w:rPr>
        <w:t xml:space="preserve"> </w:t>
      </w:r>
      <w:r w:rsidR="00BD5086">
        <w:rPr>
          <w:rFonts w:ascii="Times New Roman" w:hAnsi="Times New Roman" w:cs="Times New Roman"/>
          <w:sz w:val="24"/>
          <w:szCs w:val="24"/>
        </w:rPr>
        <w:t xml:space="preserve">gazdaságilag fejlett országokban és a fejlődő világban egyaránt súlyos népegészségügyi problémát jelentő </w:t>
      </w:r>
      <w:r w:rsidRPr="00E354F6">
        <w:rPr>
          <w:rFonts w:ascii="Times New Roman" w:hAnsi="Times New Roman" w:cs="Times New Roman"/>
          <w:sz w:val="24"/>
          <w:szCs w:val="24"/>
        </w:rPr>
        <w:t>szív-érrendszeri</w:t>
      </w:r>
      <w:r w:rsidR="00806BE6" w:rsidRPr="00E354F6">
        <w:rPr>
          <w:rFonts w:ascii="Times New Roman" w:hAnsi="Times New Roman" w:cs="Times New Roman"/>
          <w:sz w:val="24"/>
          <w:szCs w:val="24"/>
        </w:rPr>
        <w:t xml:space="preserve"> elváltozások</w:t>
      </w:r>
      <w:r w:rsidR="00BD5086">
        <w:rPr>
          <w:rFonts w:ascii="Times New Roman" w:hAnsi="Times New Roman" w:cs="Times New Roman"/>
          <w:sz w:val="24"/>
          <w:szCs w:val="24"/>
        </w:rPr>
        <w:t xml:space="preserve"> jelentős részére</w:t>
      </w:r>
      <w:r w:rsidR="00625693" w:rsidRPr="00E354F6">
        <w:rPr>
          <w:rFonts w:ascii="Times New Roman" w:hAnsi="Times New Roman" w:cs="Times New Roman"/>
          <w:sz w:val="24"/>
          <w:szCs w:val="24"/>
        </w:rPr>
        <w:t xml:space="preserve">, </w:t>
      </w:r>
      <w:r w:rsidR="00BD5086">
        <w:rPr>
          <w:rFonts w:ascii="Times New Roman" w:hAnsi="Times New Roman" w:cs="Times New Roman"/>
          <w:sz w:val="24"/>
          <w:szCs w:val="24"/>
        </w:rPr>
        <w:t xml:space="preserve">közülük </w:t>
      </w:r>
      <w:r w:rsidR="00625693" w:rsidRPr="00E354F6">
        <w:rPr>
          <w:rFonts w:ascii="Times New Roman" w:hAnsi="Times New Roman" w:cs="Times New Roman"/>
          <w:sz w:val="24"/>
          <w:szCs w:val="24"/>
        </w:rPr>
        <w:t>különös tekintettel az érelmeszesedésre</w:t>
      </w:r>
      <w:r w:rsidR="00BD5086">
        <w:rPr>
          <w:rFonts w:ascii="Times New Roman" w:hAnsi="Times New Roman" w:cs="Times New Roman"/>
          <w:sz w:val="24"/>
          <w:szCs w:val="24"/>
        </w:rPr>
        <w:t xml:space="preserve"> és a 2-es típusú cukorbetegs</w:t>
      </w:r>
      <w:r w:rsidR="008709DB">
        <w:rPr>
          <w:rFonts w:ascii="Times New Roman" w:hAnsi="Times New Roman" w:cs="Times New Roman"/>
          <w:sz w:val="24"/>
          <w:szCs w:val="24"/>
        </w:rPr>
        <w:t>ég érrendszeri szövődményeire</w:t>
      </w:r>
      <w:r w:rsidR="00625693" w:rsidRPr="00E354F6">
        <w:rPr>
          <w:rFonts w:ascii="Times New Roman" w:hAnsi="Times New Roman" w:cs="Times New Roman"/>
          <w:sz w:val="24"/>
          <w:szCs w:val="24"/>
        </w:rPr>
        <w:t>,</w:t>
      </w:r>
      <w:r w:rsidR="00806BE6" w:rsidRPr="00E354F6">
        <w:rPr>
          <w:rFonts w:ascii="Times New Roman" w:hAnsi="Times New Roman" w:cs="Times New Roman"/>
          <w:sz w:val="24"/>
          <w:szCs w:val="24"/>
        </w:rPr>
        <w:t xml:space="preserve"> a</w:t>
      </w:r>
      <w:r w:rsidRPr="00E354F6">
        <w:rPr>
          <w:rFonts w:ascii="Times New Roman" w:hAnsi="Times New Roman" w:cs="Times New Roman"/>
          <w:sz w:val="24"/>
          <w:szCs w:val="24"/>
        </w:rPr>
        <w:t xml:space="preserve">z elmúlt évtized kutatási eredményei </w:t>
      </w:r>
      <w:proofErr w:type="gramStart"/>
      <w:r w:rsidRPr="00E354F6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="00806BE6" w:rsidRPr="00E354F6">
        <w:rPr>
          <w:rFonts w:ascii="Times New Roman" w:hAnsi="Times New Roman" w:cs="Times New Roman"/>
          <w:sz w:val="24"/>
          <w:szCs w:val="24"/>
        </w:rPr>
        <w:t xml:space="preserve"> mint gyulladásos folyamatok által iniciált és súlyosbított betegségekre tekinthetünk. Ug</w:t>
      </w:r>
      <w:r w:rsidR="00422EFB">
        <w:rPr>
          <w:rFonts w:ascii="Times New Roman" w:hAnsi="Times New Roman" w:cs="Times New Roman"/>
          <w:sz w:val="24"/>
          <w:szCs w:val="24"/>
        </w:rPr>
        <w:t>yanezen időszak élettani és kór</w:t>
      </w:r>
      <w:r w:rsidR="00806BE6" w:rsidRPr="00E354F6">
        <w:rPr>
          <w:rFonts w:ascii="Times New Roman" w:hAnsi="Times New Roman" w:cs="Times New Roman"/>
          <w:sz w:val="24"/>
          <w:szCs w:val="24"/>
        </w:rPr>
        <w:t>élettani kutatásai</w:t>
      </w:r>
      <w:r w:rsidR="00422EFB">
        <w:rPr>
          <w:rFonts w:ascii="Times New Roman" w:hAnsi="Times New Roman" w:cs="Times New Roman"/>
          <w:sz w:val="24"/>
          <w:szCs w:val="24"/>
        </w:rPr>
        <w:t>nak</w:t>
      </w:r>
      <w:r w:rsidR="00806BE6" w:rsidRPr="00E354F6">
        <w:rPr>
          <w:rFonts w:ascii="Times New Roman" w:hAnsi="Times New Roman" w:cs="Times New Roman"/>
          <w:sz w:val="24"/>
          <w:szCs w:val="24"/>
        </w:rPr>
        <w:t xml:space="preserve"> eredményeként</w:t>
      </w:r>
      <w:r w:rsidRPr="00E354F6">
        <w:rPr>
          <w:rFonts w:ascii="Times New Roman" w:hAnsi="Times New Roman" w:cs="Times New Roman"/>
          <w:sz w:val="24"/>
          <w:szCs w:val="24"/>
        </w:rPr>
        <w:t xml:space="preserve"> a szfingolipid mediátorokat ma már a gyulladásos és immun-folyamatok legfontosabb szabályozó </w:t>
      </w:r>
      <w:r w:rsidR="00FA4902">
        <w:rPr>
          <w:rFonts w:ascii="Times New Roman" w:hAnsi="Times New Roman" w:cs="Times New Roman"/>
          <w:sz w:val="24"/>
          <w:szCs w:val="24"/>
        </w:rPr>
        <w:t>molekulái között tartjuk számon.</w:t>
      </w:r>
      <w:r w:rsidRPr="00E354F6">
        <w:rPr>
          <w:rFonts w:ascii="Times New Roman" w:hAnsi="Times New Roman" w:cs="Times New Roman"/>
          <w:sz w:val="24"/>
          <w:szCs w:val="24"/>
        </w:rPr>
        <w:t xml:space="preserve"> Közülük a szfingozin-1-foszfát</w:t>
      </w:r>
      <w:r w:rsidR="00F35229">
        <w:rPr>
          <w:rFonts w:ascii="Times New Roman" w:hAnsi="Times New Roman" w:cs="Times New Roman"/>
          <w:sz w:val="24"/>
          <w:szCs w:val="24"/>
        </w:rPr>
        <w:t xml:space="preserve"> (S1P)</w:t>
      </w:r>
      <w:r w:rsidRPr="00E354F6">
        <w:rPr>
          <w:rFonts w:ascii="Times New Roman" w:hAnsi="Times New Roman" w:cs="Times New Roman"/>
          <w:sz w:val="24"/>
          <w:szCs w:val="24"/>
        </w:rPr>
        <w:t xml:space="preserve"> elsősorban G-fehérjékhez kapcsolt sejtfelszíni receptorain keresztül fejti ki hatásait, míg a szfingozin, a ceramid és a ceramid-1-foszfát döntően a sejteken belüli jelátviteli fehérjékkel kölcsönhatásba lépve befolyásolja a sejtfunkciókat. A pályázó MTA-TTK munkacsoport által végzett </w:t>
      </w:r>
      <w:r w:rsidRPr="00E354F6">
        <w:rPr>
          <w:rFonts w:ascii="Times New Roman" w:hAnsi="Times New Roman" w:cs="Times New Roman"/>
          <w:i/>
          <w:sz w:val="24"/>
          <w:szCs w:val="24"/>
        </w:rPr>
        <w:t>in vitro</w:t>
      </w:r>
      <w:r w:rsidRPr="00E354F6">
        <w:rPr>
          <w:rFonts w:ascii="Times New Roman" w:hAnsi="Times New Roman" w:cs="Times New Roman"/>
          <w:sz w:val="24"/>
          <w:szCs w:val="24"/>
        </w:rPr>
        <w:t xml:space="preserve"> </w:t>
      </w:r>
      <w:r w:rsidR="00C85122">
        <w:rPr>
          <w:rFonts w:ascii="Times New Roman" w:hAnsi="Times New Roman" w:cs="Times New Roman"/>
          <w:sz w:val="24"/>
          <w:szCs w:val="24"/>
        </w:rPr>
        <w:t>elő</w:t>
      </w:r>
      <w:r w:rsidRPr="00E354F6">
        <w:rPr>
          <w:rFonts w:ascii="Times New Roman" w:hAnsi="Times New Roman" w:cs="Times New Roman"/>
          <w:sz w:val="24"/>
          <w:szCs w:val="24"/>
        </w:rPr>
        <w:t>kísérletek eredményei szerint a szfingozin gátolja az erek tónusának és permeabilitásának szabályozásában kiemelt jel</w:t>
      </w:r>
      <w:r w:rsidR="00EF06B2" w:rsidRPr="00E354F6">
        <w:rPr>
          <w:rFonts w:ascii="Times New Roman" w:hAnsi="Times New Roman" w:cs="Times New Roman"/>
          <w:sz w:val="24"/>
          <w:szCs w:val="24"/>
        </w:rPr>
        <w:t>entőségű endotheliális nitrogén-</w:t>
      </w:r>
      <w:r w:rsidRPr="00E354F6">
        <w:rPr>
          <w:rFonts w:ascii="Times New Roman" w:hAnsi="Times New Roman" w:cs="Times New Roman"/>
          <w:sz w:val="24"/>
          <w:szCs w:val="24"/>
        </w:rPr>
        <w:t xml:space="preserve">monoxid szintetáz (eNOS) </w:t>
      </w:r>
      <w:r w:rsidR="008709DB">
        <w:rPr>
          <w:rFonts w:ascii="Times New Roman" w:hAnsi="Times New Roman" w:cs="Times New Roman"/>
          <w:sz w:val="24"/>
          <w:szCs w:val="24"/>
        </w:rPr>
        <w:t xml:space="preserve">enzim </w:t>
      </w:r>
      <w:r w:rsidRPr="00E354F6">
        <w:rPr>
          <w:rFonts w:ascii="Times New Roman" w:hAnsi="Times New Roman" w:cs="Times New Roman"/>
          <w:sz w:val="24"/>
          <w:szCs w:val="24"/>
        </w:rPr>
        <w:t xml:space="preserve">aktivitását, mégpedig azáltal, hogy a kalmodulinhoz </w:t>
      </w:r>
      <w:r w:rsidR="00F35229">
        <w:rPr>
          <w:rFonts w:ascii="Times New Roman" w:hAnsi="Times New Roman" w:cs="Times New Roman"/>
          <w:sz w:val="24"/>
          <w:szCs w:val="24"/>
        </w:rPr>
        <w:t xml:space="preserve">(CaM) </w:t>
      </w:r>
      <w:r w:rsidRPr="00E354F6">
        <w:rPr>
          <w:rFonts w:ascii="Times New Roman" w:hAnsi="Times New Roman" w:cs="Times New Roman"/>
          <w:sz w:val="24"/>
          <w:szCs w:val="24"/>
        </w:rPr>
        <w:t xml:space="preserve">kötődve gátolja a két fehérje interakcióját, ami az eNOS aktiválódásának alapfeltétele. </w:t>
      </w:r>
      <w:r w:rsidR="00EF06B2" w:rsidRPr="00E354F6">
        <w:rPr>
          <w:rFonts w:ascii="Times New Roman" w:hAnsi="Times New Roman" w:cs="Times New Roman"/>
          <w:sz w:val="24"/>
          <w:szCs w:val="24"/>
        </w:rPr>
        <w:t>Az eNOS enzim által termelt nitrogén</w:t>
      </w:r>
      <w:r w:rsidR="008709DB">
        <w:rPr>
          <w:rFonts w:ascii="Times New Roman" w:hAnsi="Times New Roman" w:cs="Times New Roman"/>
          <w:sz w:val="24"/>
          <w:szCs w:val="24"/>
        </w:rPr>
        <w:t xml:space="preserve"> </w:t>
      </w:r>
      <w:r w:rsidR="00EF06B2" w:rsidRPr="00E354F6">
        <w:rPr>
          <w:rFonts w:ascii="Times New Roman" w:hAnsi="Times New Roman" w:cs="Times New Roman"/>
          <w:sz w:val="24"/>
          <w:szCs w:val="24"/>
        </w:rPr>
        <w:t>monoxid</w:t>
      </w:r>
      <w:r w:rsidR="008709DB">
        <w:rPr>
          <w:rFonts w:ascii="Times New Roman" w:hAnsi="Times New Roman" w:cs="Times New Roman"/>
          <w:sz w:val="24"/>
          <w:szCs w:val="24"/>
        </w:rPr>
        <w:t xml:space="preserve"> (NO)</w:t>
      </w:r>
      <w:r w:rsidR="00EF06B2" w:rsidRPr="00E354F6">
        <w:rPr>
          <w:rFonts w:ascii="Times New Roman" w:hAnsi="Times New Roman" w:cs="Times New Roman"/>
          <w:sz w:val="24"/>
          <w:szCs w:val="24"/>
        </w:rPr>
        <w:t xml:space="preserve"> jelátvivő molekula fiziológiás körülmények között </w:t>
      </w:r>
      <w:r w:rsidR="008709DB">
        <w:rPr>
          <w:rFonts w:ascii="Times New Roman" w:hAnsi="Times New Roman" w:cs="Times New Roman"/>
          <w:sz w:val="24"/>
          <w:szCs w:val="24"/>
        </w:rPr>
        <w:t xml:space="preserve">vazorelaxáns, valamint </w:t>
      </w:r>
      <w:r w:rsidR="00EF06B2" w:rsidRPr="00E354F6">
        <w:rPr>
          <w:rFonts w:ascii="Times New Roman" w:hAnsi="Times New Roman" w:cs="Times New Roman"/>
          <w:sz w:val="24"/>
          <w:szCs w:val="24"/>
        </w:rPr>
        <w:t xml:space="preserve">gyulladást </w:t>
      </w:r>
      <w:r w:rsidR="008709DB">
        <w:rPr>
          <w:rFonts w:ascii="Times New Roman" w:hAnsi="Times New Roman" w:cs="Times New Roman"/>
          <w:sz w:val="24"/>
          <w:szCs w:val="24"/>
        </w:rPr>
        <w:t xml:space="preserve">és thrombus-képződést </w:t>
      </w:r>
      <w:r w:rsidR="00EF06B2" w:rsidRPr="00E354F6">
        <w:rPr>
          <w:rFonts w:ascii="Times New Roman" w:hAnsi="Times New Roman" w:cs="Times New Roman"/>
          <w:sz w:val="24"/>
          <w:szCs w:val="24"/>
        </w:rPr>
        <w:t xml:space="preserve">csökkentő hatású, ezzel szemben </w:t>
      </w:r>
      <w:r w:rsidR="008709DB">
        <w:rPr>
          <w:rFonts w:ascii="Times New Roman" w:hAnsi="Times New Roman" w:cs="Times New Roman"/>
          <w:sz w:val="24"/>
          <w:szCs w:val="24"/>
        </w:rPr>
        <w:t>bizonyos</w:t>
      </w:r>
      <w:r w:rsidR="00EF06B2" w:rsidRPr="00E354F6">
        <w:rPr>
          <w:rFonts w:ascii="Times New Roman" w:hAnsi="Times New Roman" w:cs="Times New Roman"/>
          <w:sz w:val="24"/>
          <w:szCs w:val="24"/>
        </w:rPr>
        <w:t xml:space="preserve"> patológiás </w:t>
      </w:r>
      <w:r w:rsidR="008709DB">
        <w:rPr>
          <w:rFonts w:ascii="Times New Roman" w:hAnsi="Times New Roman" w:cs="Times New Roman"/>
          <w:sz w:val="24"/>
          <w:szCs w:val="24"/>
        </w:rPr>
        <w:t>körülmények között</w:t>
      </w:r>
      <w:r w:rsidR="00EF06B2" w:rsidRPr="00E354F6">
        <w:rPr>
          <w:rFonts w:ascii="Times New Roman" w:hAnsi="Times New Roman" w:cs="Times New Roman"/>
          <w:sz w:val="24"/>
          <w:szCs w:val="24"/>
        </w:rPr>
        <w:t xml:space="preserve"> a túltermelődése gyuladás</w:t>
      </w:r>
      <w:r w:rsidR="008709DB">
        <w:rPr>
          <w:rFonts w:ascii="Times New Roman" w:hAnsi="Times New Roman" w:cs="Times New Roman"/>
          <w:sz w:val="24"/>
          <w:szCs w:val="24"/>
        </w:rPr>
        <w:t>-</w:t>
      </w:r>
      <w:r w:rsidR="00EF06B2" w:rsidRPr="00E354F6">
        <w:rPr>
          <w:rFonts w:ascii="Times New Roman" w:hAnsi="Times New Roman" w:cs="Times New Roman"/>
          <w:sz w:val="24"/>
          <w:szCs w:val="24"/>
        </w:rPr>
        <w:t>keltő</w:t>
      </w:r>
      <w:r w:rsidR="008709DB">
        <w:rPr>
          <w:rFonts w:ascii="Times New Roman" w:hAnsi="Times New Roman" w:cs="Times New Roman"/>
          <w:sz w:val="24"/>
          <w:szCs w:val="24"/>
        </w:rPr>
        <w:t>, ill</w:t>
      </w:r>
      <w:r w:rsidR="001E3410">
        <w:rPr>
          <w:rFonts w:ascii="Times New Roman" w:hAnsi="Times New Roman" w:cs="Times New Roman"/>
          <w:sz w:val="24"/>
          <w:szCs w:val="24"/>
        </w:rPr>
        <w:t>etve</w:t>
      </w:r>
      <w:r w:rsidR="008709DB">
        <w:rPr>
          <w:rFonts w:ascii="Times New Roman" w:hAnsi="Times New Roman" w:cs="Times New Roman"/>
          <w:sz w:val="24"/>
          <w:szCs w:val="24"/>
        </w:rPr>
        <w:t xml:space="preserve"> -</w:t>
      </w:r>
      <w:r w:rsidR="00EF06B2" w:rsidRPr="00E354F6">
        <w:rPr>
          <w:rFonts w:ascii="Times New Roman" w:hAnsi="Times New Roman" w:cs="Times New Roman"/>
          <w:sz w:val="24"/>
          <w:szCs w:val="24"/>
        </w:rPr>
        <w:t xml:space="preserve">fokozó hatású. </w:t>
      </w:r>
      <w:r w:rsidRPr="00E354F6">
        <w:rPr>
          <w:rFonts w:ascii="Times New Roman" w:hAnsi="Times New Roman" w:cs="Times New Roman"/>
          <w:sz w:val="24"/>
          <w:szCs w:val="24"/>
        </w:rPr>
        <w:t>Feltételezzük, hogy a szfingozin és más szfingolipid mediátorok gyulladásos folyamatokban kiváltott érhatásainak egy része a Ca</w:t>
      </w:r>
      <w:r w:rsidRPr="00E354F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354F6">
        <w:rPr>
          <w:rFonts w:ascii="Times New Roman" w:hAnsi="Times New Roman" w:cs="Times New Roman"/>
          <w:sz w:val="24"/>
          <w:szCs w:val="24"/>
        </w:rPr>
        <w:t>-</w:t>
      </w:r>
      <w:r w:rsidR="00F35229">
        <w:rPr>
          <w:rFonts w:ascii="Times New Roman" w:hAnsi="Times New Roman" w:cs="Times New Roman"/>
          <w:sz w:val="24"/>
          <w:szCs w:val="24"/>
        </w:rPr>
        <w:t>CaM</w:t>
      </w:r>
      <w:r w:rsidRPr="00E354F6">
        <w:rPr>
          <w:rFonts w:ascii="Times New Roman" w:hAnsi="Times New Roman" w:cs="Times New Roman"/>
          <w:sz w:val="24"/>
          <w:szCs w:val="24"/>
        </w:rPr>
        <w:t xml:space="preserve"> által szabályozott enzimek aktivitásának közvetlen befolyásolásával jön létre. Ezen enzimek közül az eNOS és az érsimaizom kontrakcióját vezérlő miozin könnyűlánc kináz (MLCK) működésének szfingolipidek (szfingozin, szfinganin, C</w:t>
      </w:r>
      <w:r w:rsidRPr="00E354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54F6">
        <w:rPr>
          <w:rFonts w:ascii="Times New Roman" w:hAnsi="Times New Roman" w:cs="Times New Roman"/>
          <w:sz w:val="24"/>
          <w:szCs w:val="24"/>
        </w:rPr>
        <w:t>-ceramid és C</w:t>
      </w:r>
      <w:r w:rsidRPr="00E354F6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E354F6">
        <w:rPr>
          <w:rFonts w:ascii="Times New Roman" w:hAnsi="Times New Roman" w:cs="Times New Roman"/>
          <w:sz w:val="24"/>
          <w:szCs w:val="24"/>
        </w:rPr>
        <w:t>-ceramid) által történő szabályozásának molekuláris mechanizmusait vizsgál</w:t>
      </w:r>
      <w:r w:rsidR="00C85122">
        <w:rPr>
          <w:rFonts w:ascii="Times New Roman" w:hAnsi="Times New Roman" w:cs="Times New Roman"/>
          <w:sz w:val="24"/>
          <w:szCs w:val="24"/>
        </w:rPr>
        <w:t>juk a MedInProt projekt keretében</w:t>
      </w:r>
      <w:r w:rsidRPr="00E354F6">
        <w:rPr>
          <w:rFonts w:ascii="Times New Roman" w:hAnsi="Times New Roman" w:cs="Times New Roman"/>
          <w:sz w:val="24"/>
          <w:szCs w:val="24"/>
        </w:rPr>
        <w:t>.</w:t>
      </w:r>
      <w:r w:rsidR="00AF056F">
        <w:rPr>
          <w:rFonts w:ascii="Times New Roman" w:hAnsi="Times New Roman" w:cs="Times New Roman"/>
          <w:sz w:val="24"/>
          <w:szCs w:val="24"/>
        </w:rPr>
        <w:t xml:space="preserve"> </w:t>
      </w:r>
      <w:r w:rsidR="00AF056F">
        <w:rPr>
          <w:rFonts w:ascii="Times New Roman" w:hAnsi="Times New Roman" w:cs="Times New Roman"/>
          <w:iCs/>
          <w:sz w:val="24"/>
          <w:szCs w:val="24"/>
        </w:rPr>
        <w:t>Terveink szerint a</w:t>
      </w:r>
      <w:r w:rsidR="00FA4902">
        <w:rPr>
          <w:rFonts w:ascii="Times New Roman" w:hAnsi="Times New Roman" w:cs="Times New Roman"/>
          <w:iCs/>
          <w:sz w:val="24"/>
          <w:szCs w:val="24"/>
        </w:rPr>
        <w:t xml:space="preserve"> kutatócsoportok </w:t>
      </w:r>
      <w:r w:rsidR="006D38E6">
        <w:rPr>
          <w:rFonts w:ascii="Times New Roman" w:hAnsi="Times New Roman" w:cs="Times New Roman"/>
          <w:iCs/>
          <w:sz w:val="24"/>
          <w:szCs w:val="24"/>
        </w:rPr>
        <w:t xml:space="preserve">tematikai </w:t>
      </w:r>
      <w:r w:rsidR="00AF056F">
        <w:rPr>
          <w:rFonts w:ascii="Times New Roman" w:hAnsi="Times New Roman" w:cs="Times New Roman"/>
          <w:iCs/>
          <w:sz w:val="24"/>
          <w:szCs w:val="24"/>
        </w:rPr>
        <w:t xml:space="preserve">és metodikai </w:t>
      </w:r>
      <w:r w:rsidR="00FA4902">
        <w:rPr>
          <w:rFonts w:ascii="Times New Roman" w:hAnsi="Times New Roman" w:cs="Times New Roman"/>
          <w:iCs/>
          <w:sz w:val="24"/>
          <w:szCs w:val="24"/>
        </w:rPr>
        <w:t>szin</w:t>
      </w:r>
      <w:r w:rsidR="00AF056F">
        <w:rPr>
          <w:rFonts w:ascii="Times New Roman" w:hAnsi="Times New Roman" w:cs="Times New Roman"/>
          <w:iCs/>
          <w:sz w:val="24"/>
          <w:szCs w:val="24"/>
        </w:rPr>
        <w:t>ergizmusa segítségével</w:t>
      </w:r>
      <w:r w:rsidR="00FA49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1CE4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6D38E6">
        <w:rPr>
          <w:rFonts w:ascii="Times New Roman" w:hAnsi="Times New Roman" w:cs="Times New Roman"/>
          <w:iCs/>
          <w:sz w:val="24"/>
          <w:szCs w:val="24"/>
        </w:rPr>
        <w:t xml:space="preserve">CaM </w:t>
      </w:r>
      <w:r w:rsidR="00131CE4">
        <w:rPr>
          <w:rFonts w:ascii="Times New Roman" w:hAnsi="Times New Roman" w:cs="Times New Roman"/>
          <w:iCs/>
          <w:sz w:val="24"/>
          <w:szCs w:val="24"/>
        </w:rPr>
        <w:t>szfingozin</w:t>
      </w:r>
      <w:r w:rsidR="00AF056F">
        <w:rPr>
          <w:rFonts w:ascii="Times New Roman" w:hAnsi="Times New Roman" w:cs="Times New Roman"/>
          <w:iCs/>
          <w:sz w:val="24"/>
          <w:szCs w:val="24"/>
        </w:rPr>
        <w:t>-</w:t>
      </w:r>
      <w:r w:rsidR="006D38E6">
        <w:rPr>
          <w:rFonts w:ascii="Times New Roman" w:hAnsi="Times New Roman" w:cs="Times New Roman"/>
          <w:iCs/>
          <w:sz w:val="24"/>
          <w:szCs w:val="24"/>
        </w:rPr>
        <w:t>általi</w:t>
      </w:r>
      <w:r w:rsidR="00FA49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4902" w:rsidRPr="001E3410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="00FA49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56F">
        <w:rPr>
          <w:rFonts w:ascii="Times New Roman" w:hAnsi="Times New Roman" w:cs="Times New Roman"/>
          <w:iCs/>
          <w:sz w:val="24"/>
          <w:szCs w:val="24"/>
        </w:rPr>
        <w:t>felismer</w:t>
      </w:r>
      <w:r w:rsidR="00FA4902">
        <w:rPr>
          <w:rFonts w:ascii="Times New Roman" w:hAnsi="Times New Roman" w:cs="Times New Roman"/>
          <w:iCs/>
          <w:sz w:val="24"/>
          <w:szCs w:val="24"/>
        </w:rPr>
        <w:t xml:space="preserve">t </w:t>
      </w:r>
      <w:r w:rsidR="006D38E6">
        <w:rPr>
          <w:rFonts w:ascii="Times New Roman" w:hAnsi="Times New Roman" w:cs="Times New Roman"/>
          <w:iCs/>
          <w:sz w:val="24"/>
          <w:szCs w:val="24"/>
        </w:rPr>
        <w:t>gátló hatásának</w:t>
      </w:r>
      <w:r w:rsidR="00131C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1CE4" w:rsidRPr="001E3410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="00131CE4">
        <w:rPr>
          <w:rFonts w:ascii="Times New Roman" w:hAnsi="Times New Roman" w:cs="Times New Roman"/>
          <w:iCs/>
          <w:sz w:val="24"/>
          <w:szCs w:val="24"/>
        </w:rPr>
        <w:t xml:space="preserve"> relevanciáját </w:t>
      </w:r>
      <w:r w:rsidR="006D38E6">
        <w:rPr>
          <w:rFonts w:ascii="Times New Roman" w:hAnsi="Times New Roman" w:cs="Times New Roman"/>
          <w:iCs/>
          <w:sz w:val="24"/>
          <w:szCs w:val="24"/>
        </w:rPr>
        <w:t>megismerjük, feltárjuk az élettanilag jelentős rokon szfingolipid vegyületek hatását</w:t>
      </w:r>
      <w:r w:rsidR="00AF056F">
        <w:rPr>
          <w:rFonts w:ascii="Times New Roman" w:hAnsi="Times New Roman" w:cs="Times New Roman"/>
          <w:iCs/>
          <w:sz w:val="24"/>
          <w:szCs w:val="24"/>
        </w:rPr>
        <w:t xml:space="preserve"> az értónus szabályozásában</w:t>
      </w:r>
      <w:r w:rsidR="006D38E6">
        <w:rPr>
          <w:rFonts w:ascii="Times New Roman" w:hAnsi="Times New Roman" w:cs="Times New Roman"/>
          <w:iCs/>
          <w:sz w:val="24"/>
          <w:szCs w:val="24"/>
        </w:rPr>
        <w:t xml:space="preserve">, és az így azonosított újabb </w:t>
      </w:r>
      <w:r w:rsidR="00AF056F">
        <w:rPr>
          <w:rFonts w:ascii="Times New Roman" w:hAnsi="Times New Roman" w:cs="Times New Roman"/>
          <w:iCs/>
          <w:sz w:val="24"/>
          <w:szCs w:val="24"/>
        </w:rPr>
        <w:t>aktív</w:t>
      </w:r>
      <w:r w:rsidR="006D38E6">
        <w:rPr>
          <w:rFonts w:ascii="Times New Roman" w:hAnsi="Times New Roman" w:cs="Times New Roman"/>
          <w:iCs/>
          <w:sz w:val="24"/>
          <w:szCs w:val="24"/>
        </w:rPr>
        <w:t xml:space="preserve"> molekulák hatásmechanizmusát tisztázzuk </w:t>
      </w:r>
      <w:r w:rsidR="006D38E6" w:rsidRPr="001E3410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="006D38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4A0F">
        <w:rPr>
          <w:rFonts w:ascii="Times New Roman" w:hAnsi="Times New Roman" w:cs="Times New Roman"/>
          <w:iCs/>
          <w:sz w:val="24"/>
          <w:szCs w:val="24"/>
        </w:rPr>
        <w:t xml:space="preserve">és </w:t>
      </w:r>
      <w:proofErr w:type="spellStart"/>
      <w:r w:rsidR="00024A0F" w:rsidRPr="001E3410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="00024A0F" w:rsidRPr="001E3410">
        <w:rPr>
          <w:rFonts w:ascii="Times New Roman" w:hAnsi="Times New Roman" w:cs="Times New Roman"/>
          <w:i/>
          <w:iCs/>
          <w:sz w:val="24"/>
          <w:szCs w:val="24"/>
        </w:rPr>
        <w:t xml:space="preserve"> vivo</w:t>
      </w:r>
      <w:r w:rsidR="00024A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8E6">
        <w:rPr>
          <w:rFonts w:ascii="Times New Roman" w:hAnsi="Times New Roman" w:cs="Times New Roman"/>
          <w:iCs/>
          <w:sz w:val="24"/>
          <w:szCs w:val="24"/>
        </w:rPr>
        <w:t>kísé</w:t>
      </w:r>
      <w:r w:rsidR="00AF056F">
        <w:rPr>
          <w:rFonts w:ascii="Times New Roman" w:hAnsi="Times New Roman" w:cs="Times New Roman"/>
          <w:iCs/>
          <w:sz w:val="24"/>
          <w:szCs w:val="24"/>
        </w:rPr>
        <w:t>rletekben.</w:t>
      </w:r>
    </w:p>
    <w:p w14:paraId="565CE7BC" w14:textId="77777777" w:rsidR="001244E3" w:rsidRDefault="001244E3" w:rsidP="00AF056F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32F0D6" w14:textId="6E1EC5EA" w:rsidR="001244E3" w:rsidRPr="00AF056F" w:rsidRDefault="001244E3" w:rsidP="00AF056F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2D9B9699" wp14:editId="025A4681">
            <wp:extent cx="5615940" cy="5615940"/>
            <wp:effectExtent l="0" t="0" r="381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4E3" w:rsidRPr="00AF056F" w:rsidSect="009E488B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33BA0"/>
    <w:multiLevelType w:val="hybridMultilevel"/>
    <w:tmpl w:val="4C5A6B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2093A"/>
    <w:multiLevelType w:val="hybridMultilevel"/>
    <w:tmpl w:val="4DAC24CA"/>
    <w:lvl w:ilvl="0" w:tplc="A15605F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4069F"/>
    <w:multiLevelType w:val="hybridMultilevel"/>
    <w:tmpl w:val="E5BAC89E"/>
    <w:lvl w:ilvl="0" w:tplc="77381FB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02443B"/>
    <w:rsid w:val="00024A0F"/>
    <w:rsid w:val="00053D54"/>
    <w:rsid w:val="000D00E1"/>
    <w:rsid w:val="001007C9"/>
    <w:rsid w:val="001077EA"/>
    <w:rsid w:val="001244E3"/>
    <w:rsid w:val="00131CE4"/>
    <w:rsid w:val="00162A54"/>
    <w:rsid w:val="001714DB"/>
    <w:rsid w:val="001763BC"/>
    <w:rsid w:val="001B22AD"/>
    <w:rsid w:val="001E3410"/>
    <w:rsid w:val="00296C1A"/>
    <w:rsid w:val="002B12E2"/>
    <w:rsid w:val="002C7B21"/>
    <w:rsid w:val="002E610A"/>
    <w:rsid w:val="00320092"/>
    <w:rsid w:val="00362800"/>
    <w:rsid w:val="00362B09"/>
    <w:rsid w:val="003E1F9F"/>
    <w:rsid w:val="00407F76"/>
    <w:rsid w:val="00413274"/>
    <w:rsid w:val="00422EFB"/>
    <w:rsid w:val="00461563"/>
    <w:rsid w:val="00474B3F"/>
    <w:rsid w:val="004B3F2F"/>
    <w:rsid w:val="004E54E7"/>
    <w:rsid w:val="00516C51"/>
    <w:rsid w:val="005A5817"/>
    <w:rsid w:val="005C7068"/>
    <w:rsid w:val="005D5AC0"/>
    <w:rsid w:val="005F1AD8"/>
    <w:rsid w:val="005F5C41"/>
    <w:rsid w:val="006167D9"/>
    <w:rsid w:val="00625693"/>
    <w:rsid w:val="0064712E"/>
    <w:rsid w:val="00657613"/>
    <w:rsid w:val="00690492"/>
    <w:rsid w:val="006967EB"/>
    <w:rsid w:val="006A6856"/>
    <w:rsid w:val="006C635B"/>
    <w:rsid w:val="006D38E6"/>
    <w:rsid w:val="00710692"/>
    <w:rsid w:val="0075008E"/>
    <w:rsid w:val="00794223"/>
    <w:rsid w:val="00796C2F"/>
    <w:rsid w:val="007B6113"/>
    <w:rsid w:val="007F7574"/>
    <w:rsid w:val="00806BE6"/>
    <w:rsid w:val="00846853"/>
    <w:rsid w:val="008709DB"/>
    <w:rsid w:val="00894A83"/>
    <w:rsid w:val="008D6E53"/>
    <w:rsid w:val="00917996"/>
    <w:rsid w:val="0097770D"/>
    <w:rsid w:val="009B4715"/>
    <w:rsid w:val="009C1E39"/>
    <w:rsid w:val="009E488B"/>
    <w:rsid w:val="009F01D2"/>
    <w:rsid w:val="009F1AC9"/>
    <w:rsid w:val="00A20E0F"/>
    <w:rsid w:val="00A436E5"/>
    <w:rsid w:val="00A95B36"/>
    <w:rsid w:val="00A95C95"/>
    <w:rsid w:val="00AC3838"/>
    <w:rsid w:val="00AF056F"/>
    <w:rsid w:val="00B131D4"/>
    <w:rsid w:val="00B3568F"/>
    <w:rsid w:val="00B5472F"/>
    <w:rsid w:val="00B63C85"/>
    <w:rsid w:val="00B70037"/>
    <w:rsid w:val="00B73105"/>
    <w:rsid w:val="00BA7062"/>
    <w:rsid w:val="00BD5086"/>
    <w:rsid w:val="00BE1871"/>
    <w:rsid w:val="00C05238"/>
    <w:rsid w:val="00C12880"/>
    <w:rsid w:val="00C2149E"/>
    <w:rsid w:val="00C374A2"/>
    <w:rsid w:val="00C85122"/>
    <w:rsid w:val="00C86099"/>
    <w:rsid w:val="00C909CD"/>
    <w:rsid w:val="00CA3D4F"/>
    <w:rsid w:val="00D02F16"/>
    <w:rsid w:val="00D23021"/>
    <w:rsid w:val="00D25453"/>
    <w:rsid w:val="00D43C2B"/>
    <w:rsid w:val="00D7360C"/>
    <w:rsid w:val="00DE08FE"/>
    <w:rsid w:val="00E354F6"/>
    <w:rsid w:val="00E56179"/>
    <w:rsid w:val="00EA0308"/>
    <w:rsid w:val="00EB4D7D"/>
    <w:rsid w:val="00EC6BD2"/>
    <w:rsid w:val="00EF06B2"/>
    <w:rsid w:val="00EF7684"/>
    <w:rsid w:val="00F35229"/>
    <w:rsid w:val="00F407F7"/>
    <w:rsid w:val="00F536A0"/>
    <w:rsid w:val="00F71F6A"/>
    <w:rsid w:val="00FA4902"/>
    <w:rsid w:val="00FB0F62"/>
    <w:rsid w:val="00FB245E"/>
    <w:rsid w:val="00FE0735"/>
    <w:rsid w:val="00FF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9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B12E2"/>
  </w:style>
  <w:style w:type="paragraph" w:styleId="Cmsor2">
    <w:name w:val="heading 2"/>
    <w:basedOn w:val="Norml"/>
    <w:next w:val="Norml"/>
    <w:link w:val="Cmsor2Char"/>
    <w:uiPriority w:val="99"/>
    <w:qFormat/>
    <w:rsid w:val="00FE0735"/>
    <w:pPr>
      <w:keepNext/>
      <w:spacing w:before="240" w:after="60" w:line="240" w:lineRule="auto"/>
      <w:outlineLvl w:val="1"/>
    </w:pPr>
    <w:rPr>
      <w:rFonts w:ascii="Cambria" w:eastAsia="MS Gothic" w:hAnsi="Cambria" w:cs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rsid w:val="00C214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880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FE0735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vevent">
    <w:name w:val="vevent"/>
    <w:basedOn w:val="Bekezdsalapbettpusa"/>
    <w:rsid w:val="00FE0735"/>
  </w:style>
  <w:style w:type="character" w:customStyle="1" w:styleId="caps">
    <w:name w:val="caps"/>
    <w:basedOn w:val="Bekezdsalapbettpusa"/>
    <w:rsid w:val="00FE0735"/>
  </w:style>
  <w:style w:type="paragraph" w:styleId="Vltozat">
    <w:name w:val="Revision"/>
    <w:hidden/>
    <w:rsid w:val="00024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B12E2"/>
  </w:style>
  <w:style w:type="paragraph" w:styleId="Cmsor2">
    <w:name w:val="heading 2"/>
    <w:basedOn w:val="Norml"/>
    <w:next w:val="Norml"/>
    <w:link w:val="Cmsor2Char"/>
    <w:uiPriority w:val="99"/>
    <w:qFormat/>
    <w:rsid w:val="00FE0735"/>
    <w:pPr>
      <w:keepNext/>
      <w:spacing w:before="240" w:after="60" w:line="240" w:lineRule="auto"/>
      <w:outlineLvl w:val="1"/>
    </w:pPr>
    <w:rPr>
      <w:rFonts w:ascii="Cambria" w:eastAsia="MS Gothic" w:hAnsi="Cambria" w:cs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rsid w:val="00C214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880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FE0735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vevent">
    <w:name w:val="vevent"/>
    <w:basedOn w:val="Bekezdsalapbettpusa"/>
    <w:rsid w:val="00FE0735"/>
  </w:style>
  <w:style w:type="character" w:customStyle="1" w:styleId="caps">
    <w:name w:val="caps"/>
    <w:basedOn w:val="Bekezdsalapbettpusa"/>
    <w:rsid w:val="00FE0735"/>
  </w:style>
  <w:style w:type="paragraph" w:styleId="Vltozat">
    <w:name w:val="Revision"/>
    <w:hidden/>
    <w:rsid w:val="00024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3</cp:revision>
  <cp:lastPrinted>2014-11-03T21:08:00Z</cp:lastPrinted>
  <dcterms:created xsi:type="dcterms:W3CDTF">2015-02-16T15:44:00Z</dcterms:created>
  <dcterms:modified xsi:type="dcterms:W3CDTF">2015-02-18T11:49:00Z</dcterms:modified>
</cp:coreProperties>
</file>