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32" w:rsidRPr="00DE2B32" w:rsidRDefault="00DE2B32" w:rsidP="00DE2B32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DE2B32">
        <w:rPr>
          <w:rFonts w:asciiTheme="majorHAnsi" w:hAnsiTheme="majorHAnsi"/>
          <w:b/>
          <w:sz w:val="28"/>
          <w:szCs w:val="28"/>
        </w:rPr>
        <w:t>Development</w:t>
      </w:r>
      <w:proofErr w:type="spellEnd"/>
      <w:r w:rsidRPr="00DE2B32">
        <w:rPr>
          <w:rFonts w:asciiTheme="majorHAnsi" w:hAnsiTheme="majorHAnsi"/>
          <w:b/>
          <w:sz w:val="28"/>
          <w:szCs w:val="28"/>
        </w:rPr>
        <w:t xml:space="preserve"> of </w:t>
      </w:r>
      <w:proofErr w:type="spellStart"/>
      <w:r w:rsidRPr="00DE2B32">
        <w:rPr>
          <w:rFonts w:asciiTheme="majorHAnsi" w:hAnsiTheme="majorHAnsi"/>
          <w:b/>
          <w:sz w:val="28"/>
          <w:szCs w:val="28"/>
        </w:rPr>
        <w:t>new</w:t>
      </w:r>
      <w:proofErr w:type="spellEnd"/>
      <w:r w:rsidRPr="00DE2B3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E2B32">
        <w:rPr>
          <w:rFonts w:asciiTheme="majorHAnsi" w:hAnsiTheme="majorHAnsi"/>
          <w:b/>
          <w:sz w:val="28"/>
          <w:szCs w:val="28"/>
        </w:rPr>
        <w:t>purification</w:t>
      </w:r>
      <w:proofErr w:type="spellEnd"/>
      <w:r w:rsidRPr="00DE2B3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E2B32">
        <w:rPr>
          <w:rFonts w:asciiTheme="majorHAnsi" w:hAnsiTheme="majorHAnsi"/>
          <w:b/>
          <w:sz w:val="28"/>
          <w:szCs w:val="28"/>
        </w:rPr>
        <w:t>methods</w:t>
      </w:r>
      <w:proofErr w:type="spellEnd"/>
      <w:r w:rsidRPr="00DE2B3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E2B32">
        <w:rPr>
          <w:rFonts w:asciiTheme="majorHAnsi" w:hAnsiTheme="majorHAnsi"/>
          <w:b/>
          <w:sz w:val="28"/>
          <w:szCs w:val="28"/>
        </w:rPr>
        <w:t>for</w:t>
      </w:r>
      <w:proofErr w:type="spellEnd"/>
      <w:r w:rsidRPr="00DE2B3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E2B32">
        <w:rPr>
          <w:rFonts w:asciiTheme="majorHAnsi" w:hAnsiTheme="majorHAnsi"/>
          <w:b/>
          <w:sz w:val="28"/>
          <w:szCs w:val="28"/>
        </w:rPr>
        <w:t>proteins</w:t>
      </w:r>
      <w:proofErr w:type="spellEnd"/>
      <w:r w:rsidRPr="00DE2B3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E2B32">
        <w:rPr>
          <w:rFonts w:asciiTheme="majorHAnsi" w:hAnsiTheme="majorHAnsi"/>
          <w:b/>
          <w:sz w:val="28"/>
          <w:szCs w:val="28"/>
        </w:rPr>
        <w:t>with</w:t>
      </w:r>
      <w:proofErr w:type="spellEnd"/>
      <w:r w:rsidRPr="00DE2B3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E2B32">
        <w:rPr>
          <w:rFonts w:asciiTheme="majorHAnsi" w:hAnsiTheme="majorHAnsi"/>
          <w:b/>
          <w:sz w:val="28"/>
          <w:szCs w:val="28"/>
        </w:rPr>
        <w:t>key</w:t>
      </w:r>
      <w:proofErr w:type="spellEnd"/>
      <w:r w:rsidRPr="00DE2B3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E2B32">
        <w:rPr>
          <w:rFonts w:asciiTheme="majorHAnsi" w:hAnsiTheme="majorHAnsi"/>
          <w:b/>
          <w:sz w:val="28"/>
          <w:szCs w:val="28"/>
        </w:rPr>
        <w:t>roles</w:t>
      </w:r>
      <w:proofErr w:type="spellEnd"/>
      <w:r w:rsidRPr="00DE2B3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E2B32">
        <w:rPr>
          <w:rFonts w:asciiTheme="majorHAnsi" w:hAnsiTheme="majorHAnsi"/>
          <w:b/>
          <w:sz w:val="28"/>
          <w:szCs w:val="28"/>
        </w:rPr>
        <w:t>in</w:t>
      </w:r>
      <w:proofErr w:type="spellEnd"/>
      <w:r w:rsidRPr="00DE2B3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E2B32">
        <w:rPr>
          <w:rFonts w:asciiTheme="majorHAnsi" w:hAnsiTheme="majorHAnsi"/>
          <w:b/>
          <w:sz w:val="28"/>
          <w:szCs w:val="28"/>
        </w:rPr>
        <w:t>cancer</w:t>
      </w:r>
      <w:proofErr w:type="spellEnd"/>
    </w:p>
    <w:p w:rsidR="00DE2B32" w:rsidRDefault="00DE2B32" w:rsidP="00DE2B32">
      <w:pPr>
        <w:jc w:val="center"/>
        <w:rPr>
          <w:rFonts w:asciiTheme="majorHAnsi" w:hAnsiTheme="majorHAnsi"/>
          <w:sz w:val="24"/>
          <w:szCs w:val="24"/>
        </w:rPr>
      </w:pPr>
      <w:r w:rsidRPr="00DE2B32">
        <w:rPr>
          <w:rFonts w:asciiTheme="majorHAnsi" w:hAnsiTheme="majorHAnsi"/>
          <w:sz w:val="24"/>
          <w:szCs w:val="24"/>
        </w:rPr>
        <w:t xml:space="preserve">László </w:t>
      </w:r>
      <w:proofErr w:type="spellStart"/>
      <w:r w:rsidRPr="00DE2B32">
        <w:rPr>
          <w:rFonts w:asciiTheme="majorHAnsi" w:hAnsiTheme="majorHAnsi"/>
          <w:sz w:val="24"/>
          <w:szCs w:val="24"/>
        </w:rPr>
        <w:t>Poppe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, Ágnes </w:t>
      </w:r>
      <w:proofErr w:type="spellStart"/>
      <w:r w:rsidRPr="00DE2B32">
        <w:rPr>
          <w:rFonts w:asciiTheme="majorHAnsi" w:hAnsiTheme="majorHAnsi"/>
          <w:sz w:val="24"/>
          <w:szCs w:val="24"/>
        </w:rPr>
        <w:t>Tantos</w:t>
      </w:r>
      <w:proofErr w:type="spellEnd"/>
    </w:p>
    <w:p w:rsidR="00DE2B32" w:rsidRPr="00DE2B32" w:rsidRDefault="00DE2B32" w:rsidP="00DE2B32">
      <w:pPr>
        <w:jc w:val="center"/>
        <w:rPr>
          <w:rFonts w:asciiTheme="majorHAnsi" w:hAnsiTheme="majorHAnsi"/>
          <w:sz w:val="24"/>
          <w:szCs w:val="24"/>
        </w:rPr>
      </w:pPr>
    </w:p>
    <w:p w:rsidR="00DE2B32" w:rsidRPr="00DE2B32" w:rsidRDefault="00DE2B32" w:rsidP="00DE2B32">
      <w:pPr>
        <w:jc w:val="both"/>
        <w:rPr>
          <w:rFonts w:asciiTheme="majorHAnsi" w:hAnsiTheme="majorHAnsi"/>
          <w:sz w:val="24"/>
          <w:szCs w:val="24"/>
        </w:rPr>
      </w:pPr>
      <w:r w:rsidRPr="00DE2B32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Pr="00DE2B32">
        <w:rPr>
          <w:rFonts w:asciiTheme="majorHAnsi" w:hAnsiTheme="majorHAnsi"/>
          <w:sz w:val="24"/>
          <w:szCs w:val="24"/>
        </w:rPr>
        <w:t>aim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DE2B32">
        <w:rPr>
          <w:rFonts w:asciiTheme="majorHAnsi" w:hAnsiTheme="majorHAnsi"/>
          <w:sz w:val="24"/>
          <w:szCs w:val="24"/>
        </w:rPr>
        <w:t>our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cooperation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is </w:t>
      </w:r>
      <w:proofErr w:type="spellStart"/>
      <w:r w:rsidRPr="00DE2B32">
        <w:rPr>
          <w:rFonts w:asciiTheme="majorHAnsi" w:hAnsiTheme="majorHAnsi"/>
          <w:sz w:val="24"/>
          <w:szCs w:val="24"/>
        </w:rPr>
        <w:t>the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production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and testing of </w:t>
      </w:r>
      <w:proofErr w:type="spellStart"/>
      <w:r w:rsidRPr="00DE2B32">
        <w:rPr>
          <w:rFonts w:asciiTheme="majorHAnsi" w:hAnsiTheme="majorHAnsi"/>
          <w:sz w:val="24"/>
          <w:szCs w:val="24"/>
        </w:rPr>
        <w:t>new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chelators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bound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magn</w:t>
      </w:r>
      <w:bookmarkStart w:id="0" w:name="_GoBack"/>
      <w:bookmarkEnd w:id="0"/>
      <w:r w:rsidRPr="00DE2B32">
        <w:rPr>
          <w:rFonts w:asciiTheme="majorHAnsi" w:hAnsiTheme="majorHAnsi"/>
          <w:sz w:val="24"/>
          <w:szCs w:val="24"/>
        </w:rPr>
        <w:t>etic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nanoparticles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(MNP), </w:t>
      </w:r>
      <w:proofErr w:type="spellStart"/>
      <w:r w:rsidRPr="00DE2B32">
        <w:rPr>
          <w:rFonts w:asciiTheme="majorHAnsi" w:hAnsiTheme="majorHAnsi"/>
          <w:sz w:val="24"/>
          <w:szCs w:val="24"/>
        </w:rPr>
        <w:t>with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special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focus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is </w:t>
      </w:r>
      <w:proofErr w:type="spellStart"/>
      <w:r w:rsidRPr="00DE2B32">
        <w:rPr>
          <w:rFonts w:asciiTheme="majorHAnsi" w:hAnsiTheme="majorHAnsi"/>
          <w:sz w:val="24"/>
          <w:szCs w:val="24"/>
        </w:rPr>
        <w:t>on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their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affinity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towards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disordered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proteins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DE2B32">
        <w:rPr>
          <w:rFonts w:asciiTheme="majorHAnsi" w:hAnsiTheme="majorHAnsi"/>
          <w:sz w:val="24"/>
          <w:szCs w:val="24"/>
        </w:rPr>
        <w:t>To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this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aim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we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planned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to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study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two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series of MNP </w:t>
      </w:r>
      <w:proofErr w:type="spellStart"/>
      <w:r w:rsidRPr="00DE2B32">
        <w:rPr>
          <w:rFonts w:asciiTheme="majorHAnsi" w:hAnsiTheme="majorHAnsi"/>
          <w:sz w:val="24"/>
          <w:szCs w:val="24"/>
        </w:rPr>
        <w:t>affinity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carriers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DE2B32">
        <w:rPr>
          <w:rFonts w:asciiTheme="majorHAnsi" w:hAnsiTheme="majorHAnsi"/>
          <w:sz w:val="24"/>
          <w:szCs w:val="24"/>
        </w:rPr>
        <w:t>One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consists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DE2B32">
        <w:rPr>
          <w:rFonts w:asciiTheme="majorHAnsi" w:hAnsiTheme="majorHAnsi"/>
          <w:sz w:val="24"/>
          <w:szCs w:val="24"/>
        </w:rPr>
        <w:t>MNPs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that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carry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the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trifunctional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metal </w:t>
      </w:r>
      <w:proofErr w:type="spellStart"/>
      <w:r w:rsidRPr="00DE2B32">
        <w:rPr>
          <w:rFonts w:asciiTheme="majorHAnsi" w:hAnsiTheme="majorHAnsi"/>
          <w:sz w:val="24"/>
          <w:szCs w:val="24"/>
        </w:rPr>
        <w:t>binder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produced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from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EDTA </w:t>
      </w:r>
      <w:proofErr w:type="spellStart"/>
      <w:r w:rsidRPr="00DE2B32">
        <w:rPr>
          <w:rFonts w:asciiTheme="majorHAnsi" w:hAnsiTheme="majorHAnsi"/>
          <w:sz w:val="24"/>
          <w:szCs w:val="24"/>
        </w:rPr>
        <w:t>anhydride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on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DE2B32">
        <w:rPr>
          <w:rFonts w:asciiTheme="majorHAnsi" w:hAnsiTheme="majorHAnsi"/>
          <w:sz w:val="24"/>
          <w:szCs w:val="24"/>
        </w:rPr>
        <w:t>short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hydrophobic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arm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E2B32">
        <w:rPr>
          <w:rFonts w:asciiTheme="majorHAnsi" w:hAnsiTheme="majorHAnsi"/>
          <w:sz w:val="24"/>
          <w:szCs w:val="24"/>
        </w:rPr>
        <w:t>while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the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arm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is </w:t>
      </w:r>
      <w:proofErr w:type="spellStart"/>
      <w:r w:rsidRPr="00DE2B32">
        <w:rPr>
          <w:rFonts w:asciiTheme="majorHAnsi" w:hAnsiTheme="majorHAnsi"/>
          <w:sz w:val="24"/>
          <w:szCs w:val="24"/>
        </w:rPr>
        <w:t>longer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DE2B32">
        <w:rPr>
          <w:rFonts w:asciiTheme="majorHAnsi" w:hAnsiTheme="majorHAnsi"/>
          <w:sz w:val="24"/>
          <w:szCs w:val="24"/>
        </w:rPr>
        <w:t>hydrophilic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in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the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other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DE2B32">
        <w:rPr>
          <w:rFonts w:asciiTheme="majorHAnsi" w:hAnsiTheme="majorHAnsi"/>
          <w:sz w:val="24"/>
          <w:szCs w:val="24"/>
        </w:rPr>
        <w:t>These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MPNs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were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produced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and tested </w:t>
      </w:r>
      <w:proofErr w:type="spellStart"/>
      <w:r w:rsidRPr="00DE2B32">
        <w:rPr>
          <w:rFonts w:asciiTheme="majorHAnsi" w:hAnsiTheme="majorHAnsi"/>
          <w:sz w:val="24"/>
          <w:szCs w:val="24"/>
        </w:rPr>
        <w:t>in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case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DE2B32">
        <w:rPr>
          <w:rFonts w:asciiTheme="majorHAnsi" w:hAnsiTheme="majorHAnsi"/>
          <w:sz w:val="24"/>
          <w:szCs w:val="24"/>
        </w:rPr>
        <w:t>two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proteins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(MMP9 and hMLH1). </w:t>
      </w:r>
      <w:proofErr w:type="spellStart"/>
      <w:r w:rsidRPr="00DE2B32">
        <w:rPr>
          <w:rFonts w:asciiTheme="majorHAnsi" w:hAnsiTheme="majorHAnsi"/>
          <w:sz w:val="24"/>
          <w:szCs w:val="24"/>
        </w:rPr>
        <w:t>Our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results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show </w:t>
      </w:r>
      <w:proofErr w:type="spellStart"/>
      <w:r w:rsidRPr="00DE2B32">
        <w:rPr>
          <w:rFonts w:asciiTheme="majorHAnsi" w:hAnsiTheme="majorHAnsi"/>
          <w:sz w:val="24"/>
          <w:szCs w:val="24"/>
        </w:rPr>
        <w:t>that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MNPs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with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longer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E2B32">
        <w:rPr>
          <w:rFonts w:asciiTheme="majorHAnsi" w:hAnsiTheme="majorHAnsi"/>
          <w:sz w:val="24"/>
          <w:szCs w:val="24"/>
        </w:rPr>
        <w:t>hydrophilic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arm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are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more </w:t>
      </w:r>
      <w:proofErr w:type="spellStart"/>
      <w:r w:rsidRPr="00DE2B32">
        <w:rPr>
          <w:rFonts w:asciiTheme="majorHAnsi" w:hAnsiTheme="majorHAnsi"/>
          <w:sz w:val="24"/>
          <w:szCs w:val="24"/>
        </w:rPr>
        <w:t>effective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in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binding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disordered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proteins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DE2B32">
        <w:rPr>
          <w:rFonts w:asciiTheme="majorHAnsi" w:hAnsiTheme="majorHAnsi"/>
          <w:sz w:val="24"/>
          <w:szCs w:val="24"/>
        </w:rPr>
        <w:t>Two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additional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MNP </w:t>
      </w:r>
      <w:proofErr w:type="spellStart"/>
      <w:r w:rsidRPr="00DE2B32">
        <w:rPr>
          <w:rFonts w:asciiTheme="majorHAnsi" w:hAnsiTheme="majorHAnsi"/>
          <w:sz w:val="24"/>
          <w:szCs w:val="24"/>
        </w:rPr>
        <w:t>variants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were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also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produced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and tested; </w:t>
      </w:r>
      <w:proofErr w:type="spellStart"/>
      <w:r w:rsidRPr="00DE2B32">
        <w:rPr>
          <w:rFonts w:asciiTheme="majorHAnsi" w:hAnsiTheme="majorHAnsi"/>
          <w:sz w:val="24"/>
          <w:szCs w:val="24"/>
        </w:rPr>
        <w:t>one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where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EDTA is </w:t>
      </w:r>
      <w:proofErr w:type="spellStart"/>
      <w:r w:rsidRPr="00DE2B32">
        <w:rPr>
          <w:rFonts w:asciiTheme="majorHAnsi" w:hAnsiTheme="majorHAnsi"/>
          <w:sz w:val="24"/>
          <w:szCs w:val="24"/>
        </w:rPr>
        <w:t>replaced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with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DTPA and </w:t>
      </w:r>
      <w:proofErr w:type="spellStart"/>
      <w:r w:rsidRPr="00DE2B32">
        <w:rPr>
          <w:rFonts w:asciiTheme="majorHAnsi" w:hAnsiTheme="majorHAnsi"/>
          <w:sz w:val="24"/>
          <w:szCs w:val="24"/>
        </w:rPr>
        <w:t>another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with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middle</w:t>
      </w:r>
      <w:proofErr w:type="spellEnd"/>
      <w:r w:rsidRPr="00DE2B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E2B32">
        <w:rPr>
          <w:rFonts w:asciiTheme="majorHAnsi" w:hAnsiTheme="majorHAnsi"/>
          <w:sz w:val="24"/>
          <w:szCs w:val="24"/>
        </w:rPr>
        <w:t>arm-length</w:t>
      </w:r>
      <w:proofErr w:type="spellEnd"/>
      <w:r w:rsidRPr="00DE2B32">
        <w:rPr>
          <w:rFonts w:asciiTheme="majorHAnsi" w:hAnsiTheme="majorHAnsi"/>
          <w:sz w:val="24"/>
          <w:szCs w:val="24"/>
        </w:rPr>
        <w:t>.</w:t>
      </w:r>
    </w:p>
    <w:p w:rsidR="00DE2B32" w:rsidRPr="00DE2B32" w:rsidRDefault="00DE2B32" w:rsidP="00DE2B32">
      <w:pPr>
        <w:jc w:val="both"/>
        <w:rPr>
          <w:rFonts w:asciiTheme="majorHAnsi" w:hAnsiTheme="majorHAnsi"/>
          <w:sz w:val="24"/>
          <w:szCs w:val="24"/>
        </w:rPr>
      </w:pPr>
    </w:p>
    <w:p w:rsidR="00F737A7" w:rsidRDefault="00F737A7"/>
    <w:sectPr w:rsidR="00F7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32"/>
    <w:rsid w:val="00DE2B32"/>
    <w:rsid w:val="00F7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B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B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740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hjudit</cp:lastModifiedBy>
  <cp:revision>1</cp:revision>
  <dcterms:created xsi:type="dcterms:W3CDTF">2015-07-08T09:46:00Z</dcterms:created>
  <dcterms:modified xsi:type="dcterms:W3CDTF">2015-07-08T09:48:00Z</dcterms:modified>
</cp:coreProperties>
</file>