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45" w:rsidRDefault="009C5D45" w:rsidP="009C5D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vivo and </w:t>
      </w:r>
      <w:proofErr w:type="spellStart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vitro </w:t>
      </w:r>
      <w:proofErr w:type="spellStart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characterization</w:t>
      </w:r>
      <w:proofErr w:type="spellEnd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</w:t>
      </w:r>
      <w:proofErr w:type="spellStart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discretion</w:t>
      </w:r>
      <w:proofErr w:type="spellEnd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9C5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mutations</w:t>
      </w:r>
      <w:proofErr w:type="spellEnd"/>
    </w:p>
    <w:p w:rsidR="009C5D45" w:rsidRPr="009C5D45" w:rsidRDefault="009C5D45" w:rsidP="009C5D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9C5D45" w:rsidRPr="00FF7CF0" w:rsidRDefault="009C5D45" w:rsidP="009C5D45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CF0">
        <w:rPr>
          <w:rFonts w:ascii="Times New Roman" w:hAnsi="Times New Roman" w:cs="Times New Roman"/>
          <w:sz w:val="24"/>
          <w:szCs w:val="24"/>
          <w:lang w:val="en-US"/>
        </w:rPr>
        <w:t xml:space="preserve">During the past year, we made significant progress in the characterization of the </w:t>
      </w:r>
      <w:proofErr w:type="spellStart"/>
      <w:r w:rsidRPr="00FF7CF0">
        <w:rPr>
          <w:rFonts w:ascii="Times New Roman" w:hAnsi="Times New Roman" w:cs="Times New Roman"/>
          <w:sz w:val="24"/>
          <w:szCs w:val="24"/>
          <w:lang w:val="en-US"/>
        </w:rPr>
        <w:t>dyskerin</w:t>
      </w:r>
      <w:proofErr w:type="spellEnd"/>
      <w:r w:rsidRPr="00FF7CF0">
        <w:rPr>
          <w:rFonts w:ascii="Times New Roman" w:hAnsi="Times New Roman" w:cs="Times New Roman"/>
          <w:sz w:val="24"/>
          <w:szCs w:val="24"/>
          <w:lang w:val="en-US"/>
        </w:rPr>
        <w:t xml:space="preserve"> enzyme on three levels. First, using an allelic series that we created for this project, we demonstrated </w:t>
      </w:r>
      <w:r w:rsidRPr="00FF7CF0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FF7CF0">
        <w:rPr>
          <w:rFonts w:ascii="Times New Roman" w:hAnsi="Times New Roman" w:cs="Times New Roman"/>
          <w:sz w:val="24"/>
          <w:szCs w:val="24"/>
          <w:lang w:val="en-US"/>
        </w:rPr>
        <w:t xml:space="preserve"> that the enzyme is </w:t>
      </w:r>
      <w:proofErr w:type="spellStart"/>
      <w:r w:rsidRPr="00FF7CF0">
        <w:rPr>
          <w:rFonts w:ascii="Times New Roman" w:hAnsi="Times New Roman" w:cs="Times New Roman"/>
          <w:sz w:val="24"/>
          <w:szCs w:val="24"/>
          <w:lang w:val="en-US"/>
        </w:rPr>
        <w:t>indispensible</w:t>
      </w:r>
      <w:proofErr w:type="spellEnd"/>
      <w:r w:rsidRPr="00FF7CF0">
        <w:rPr>
          <w:rFonts w:ascii="Times New Roman" w:hAnsi="Times New Roman" w:cs="Times New Roman"/>
          <w:sz w:val="24"/>
          <w:szCs w:val="24"/>
          <w:lang w:val="en-US"/>
        </w:rPr>
        <w:t xml:space="preserve"> for development,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FF7CF0">
        <w:rPr>
          <w:rFonts w:ascii="Times New Roman" w:hAnsi="Times New Roman" w:cs="Times New Roman"/>
          <w:sz w:val="24"/>
          <w:szCs w:val="24"/>
          <w:lang w:val="en-US"/>
        </w:rPr>
        <w:t>is neces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7CF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7CF0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F7CF0">
        <w:rPr>
          <w:rFonts w:ascii="Times New Roman" w:hAnsi="Times New Roman" w:cs="Times New Roman"/>
          <w:sz w:val="24"/>
          <w:szCs w:val="24"/>
          <w:lang w:val="en-US"/>
        </w:rPr>
        <w:t>protein synthesis</w:t>
      </w:r>
      <w:r>
        <w:rPr>
          <w:rFonts w:ascii="Times New Roman" w:hAnsi="Times New Roman" w:cs="Times New Roman"/>
          <w:sz w:val="24"/>
          <w:szCs w:val="24"/>
          <w:lang w:val="en-US"/>
        </w:rPr>
        <w:t>, through its role in ribosome biogenesis</w:t>
      </w:r>
      <w:r w:rsidRPr="00FF7CF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Second, using known mutations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dyskerin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we were able to demonstrate that certain mutations do not disrupt the composition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f the complex per se, but they impair the active center, by indirectly inducing structural changes in the complex. Finally we performed mixed quantum mechanical/molecular mechanical calculations on the putative reaction mechanisms put forward in the literature and we propose a novel mechanism to explain the isomerization reaction catalyzed by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dyskerin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molecule. </w:t>
      </w:r>
      <w:r w:rsidRPr="00FF7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267A" w:rsidRDefault="00F9267A"/>
    <w:sectPr w:rsidR="00F9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5"/>
    <w:rsid w:val="009C5D45"/>
    <w:rsid w:val="00F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164E-CD73-47F3-9589-BCBB506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5D45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9C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5D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2017-01-19T17:27:00Z</dcterms:created>
  <dcterms:modified xsi:type="dcterms:W3CDTF">2017-01-19T17:28:00Z</dcterms:modified>
</cp:coreProperties>
</file>