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D7" w:rsidRPr="00BD5204" w:rsidRDefault="005276D7" w:rsidP="005276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5204">
        <w:rPr>
          <w:rFonts w:ascii="Times New Roman" w:hAnsi="Times New Roman" w:cs="Times New Roman"/>
          <w:b/>
          <w:bCs/>
          <w:sz w:val="24"/>
          <w:szCs w:val="24"/>
          <w:lang w:val="en-GB"/>
        </w:rPr>
        <w:t>Investigation of the t</w:t>
      </w:r>
      <w:r w:rsidR="00602772" w:rsidRPr="00BD52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ransport and metabolic targeting of bile salts </w:t>
      </w:r>
    </w:p>
    <w:p w:rsidR="00602772" w:rsidRPr="00BD5204" w:rsidRDefault="00602772" w:rsidP="005276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BD5204">
        <w:rPr>
          <w:rFonts w:ascii="Times New Roman" w:hAnsi="Times New Roman" w:cs="Times New Roman"/>
          <w:b/>
          <w:bCs/>
          <w:sz w:val="24"/>
          <w:szCs w:val="24"/>
          <w:lang w:val="en-GB"/>
        </w:rPr>
        <w:t>by</w:t>
      </w:r>
      <w:proofErr w:type="gramEnd"/>
      <w:r w:rsidRPr="00BD52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human </w:t>
      </w:r>
      <w:proofErr w:type="spellStart"/>
      <w:r w:rsidR="005276D7" w:rsidRPr="00BD5204">
        <w:rPr>
          <w:rFonts w:ascii="Times New Roman" w:hAnsi="Times New Roman" w:cs="Times New Roman"/>
          <w:b/>
          <w:bCs/>
          <w:sz w:val="24"/>
          <w:szCs w:val="24"/>
          <w:lang w:val="en-GB"/>
        </w:rPr>
        <w:t>ileal</w:t>
      </w:r>
      <w:proofErr w:type="spellEnd"/>
      <w:r w:rsidR="005276D7" w:rsidRPr="00BD52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bile acid-binding protein using an integrated biophysical approach</w:t>
      </w:r>
    </w:p>
    <w:p w:rsidR="005276D7" w:rsidRPr="00BD5204" w:rsidRDefault="005276D7" w:rsidP="005276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276D7" w:rsidRPr="006A5497" w:rsidRDefault="005276D7" w:rsidP="005276D7">
      <w:pPr>
        <w:spacing w:after="0"/>
        <w:jc w:val="center"/>
        <w:rPr>
          <w:rFonts w:ascii="Times New Roman" w:hAnsi="Times New Roman" w:cs="Times New Roman"/>
          <w:bCs/>
          <w:i/>
          <w:lang w:val="en-GB"/>
        </w:rPr>
      </w:pPr>
      <w:proofErr w:type="spellStart"/>
      <w:r w:rsidRPr="006A5497">
        <w:rPr>
          <w:rFonts w:ascii="Times New Roman" w:hAnsi="Times New Roman" w:cs="Times New Roman"/>
          <w:bCs/>
          <w:i/>
          <w:lang w:val="en-GB"/>
        </w:rPr>
        <w:t>László</w:t>
      </w:r>
      <w:proofErr w:type="spellEnd"/>
      <w:r w:rsidRPr="006A5497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6A5497">
        <w:rPr>
          <w:rFonts w:ascii="Times New Roman" w:hAnsi="Times New Roman" w:cs="Times New Roman"/>
          <w:bCs/>
          <w:i/>
          <w:lang w:val="en-GB"/>
        </w:rPr>
        <w:t>Biczók</w:t>
      </w:r>
      <w:proofErr w:type="spellEnd"/>
      <w:r w:rsidRPr="006A5497">
        <w:rPr>
          <w:rFonts w:ascii="Times New Roman" w:hAnsi="Times New Roman" w:cs="Times New Roman"/>
          <w:bCs/>
          <w:i/>
          <w:lang w:val="en-GB"/>
        </w:rPr>
        <w:t xml:space="preserve"> (MTA TTK AKI), </w:t>
      </w:r>
      <w:proofErr w:type="spellStart"/>
      <w:r w:rsidRPr="006A5497">
        <w:rPr>
          <w:rFonts w:ascii="Times New Roman" w:hAnsi="Times New Roman" w:cs="Times New Roman"/>
          <w:bCs/>
          <w:i/>
          <w:lang w:val="en-GB"/>
        </w:rPr>
        <w:t>Mihály</w:t>
      </w:r>
      <w:proofErr w:type="spellEnd"/>
      <w:r w:rsidRPr="006A5497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6A5497">
        <w:rPr>
          <w:rFonts w:ascii="Times New Roman" w:hAnsi="Times New Roman" w:cs="Times New Roman"/>
          <w:bCs/>
          <w:i/>
          <w:lang w:val="en-GB"/>
        </w:rPr>
        <w:t>Kovács</w:t>
      </w:r>
      <w:proofErr w:type="spellEnd"/>
      <w:r w:rsidRPr="006A5497">
        <w:rPr>
          <w:rFonts w:ascii="Times New Roman" w:hAnsi="Times New Roman" w:cs="Times New Roman"/>
          <w:bCs/>
          <w:i/>
          <w:lang w:val="en-GB"/>
        </w:rPr>
        <w:t xml:space="preserve"> (ELTE TTK), </w:t>
      </w:r>
      <w:proofErr w:type="spellStart"/>
      <w:r w:rsidRPr="006A5497">
        <w:rPr>
          <w:rFonts w:ascii="Times New Roman" w:hAnsi="Times New Roman" w:cs="Times New Roman"/>
          <w:bCs/>
          <w:i/>
          <w:lang w:val="en-GB"/>
        </w:rPr>
        <w:t>Orsolya</w:t>
      </w:r>
      <w:proofErr w:type="spellEnd"/>
      <w:r w:rsidRPr="006A5497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6A5497">
        <w:rPr>
          <w:rFonts w:ascii="Times New Roman" w:hAnsi="Times New Roman" w:cs="Times New Roman"/>
          <w:bCs/>
          <w:i/>
          <w:lang w:val="en-GB"/>
        </w:rPr>
        <w:t>Tőke</w:t>
      </w:r>
      <w:proofErr w:type="spellEnd"/>
      <w:r w:rsidRPr="006A5497">
        <w:rPr>
          <w:rFonts w:ascii="Times New Roman" w:hAnsi="Times New Roman" w:cs="Times New Roman"/>
          <w:bCs/>
          <w:i/>
          <w:lang w:val="en-GB"/>
        </w:rPr>
        <w:t xml:space="preserve"> (MTA TTK SZKI)</w:t>
      </w:r>
    </w:p>
    <w:p w:rsidR="005276D7" w:rsidRPr="006A5497" w:rsidRDefault="005276D7" w:rsidP="00565DFB">
      <w:pPr>
        <w:ind w:left="-907" w:right="-454"/>
        <w:jc w:val="both"/>
        <w:rPr>
          <w:rFonts w:ascii="Times New Roman" w:hAnsi="Times New Roman" w:cs="Times New Roman"/>
          <w:lang w:val="en-GB"/>
        </w:rPr>
      </w:pPr>
    </w:p>
    <w:p w:rsidR="00565DFB" w:rsidRDefault="00602772" w:rsidP="00565DFB">
      <w:pPr>
        <w:ind w:left="-907" w:right="-454"/>
        <w:jc w:val="both"/>
        <w:rPr>
          <w:rFonts w:ascii="Times New Roman" w:hAnsi="Times New Roman" w:cs="Times New Roman"/>
          <w:lang w:val="en-GB"/>
        </w:rPr>
      </w:pPr>
      <w:r w:rsidRPr="006A5497">
        <w:rPr>
          <w:rFonts w:ascii="Times New Roman" w:hAnsi="Times New Roman" w:cs="Times New Roman"/>
          <w:lang w:val="en-GB"/>
        </w:rPr>
        <w:t xml:space="preserve">The main goal of our collaboration is obtaining a molecular level understanding of the mechanism of action of human </w:t>
      </w:r>
      <w:proofErr w:type="spellStart"/>
      <w:r w:rsidRPr="006A5497">
        <w:rPr>
          <w:rFonts w:ascii="Times New Roman" w:hAnsi="Times New Roman" w:cs="Times New Roman"/>
          <w:lang w:val="en-GB"/>
        </w:rPr>
        <w:t>ileal</w:t>
      </w:r>
      <w:proofErr w:type="spellEnd"/>
      <w:r w:rsidRPr="006A5497">
        <w:rPr>
          <w:rFonts w:ascii="Times New Roman" w:hAnsi="Times New Roman" w:cs="Times New Roman"/>
          <w:lang w:val="en-GB"/>
        </w:rPr>
        <w:t xml:space="preserve"> bile acid-binding protein (I-BABP), a memb</w:t>
      </w:r>
      <w:r w:rsidR="006A5497">
        <w:rPr>
          <w:rFonts w:ascii="Times New Roman" w:hAnsi="Times New Roman" w:cs="Times New Roman"/>
          <w:lang w:val="en-GB"/>
        </w:rPr>
        <w:t>er of the family of intracellul</w:t>
      </w:r>
      <w:r w:rsidRPr="006A5497">
        <w:rPr>
          <w:rFonts w:ascii="Times New Roman" w:hAnsi="Times New Roman" w:cs="Times New Roman"/>
          <w:lang w:val="en-GB"/>
        </w:rPr>
        <w:t xml:space="preserve">ar lipid </w:t>
      </w:r>
      <w:r w:rsidR="00011CC8" w:rsidRPr="006A5497">
        <w:rPr>
          <w:rFonts w:ascii="Times New Roman" w:hAnsi="Times New Roman" w:cs="Times New Roman"/>
          <w:lang w:val="en-GB"/>
        </w:rPr>
        <w:t>binding protein</w:t>
      </w:r>
      <w:r w:rsidR="00B92841" w:rsidRPr="006A5497">
        <w:rPr>
          <w:rFonts w:ascii="Times New Roman" w:hAnsi="Times New Roman" w:cs="Times New Roman"/>
          <w:lang w:val="en-GB"/>
        </w:rPr>
        <w:t>s</w:t>
      </w:r>
      <w:r w:rsidR="006A5497">
        <w:rPr>
          <w:rFonts w:ascii="Times New Roman" w:hAnsi="Times New Roman" w:cs="Times New Roman"/>
          <w:lang w:val="en-GB"/>
        </w:rPr>
        <w:t xml:space="preserve"> </w:t>
      </w:r>
      <w:r w:rsidRPr="006A5497">
        <w:rPr>
          <w:rFonts w:ascii="Times New Roman" w:hAnsi="Times New Roman" w:cs="Times New Roman"/>
          <w:lang w:val="en-GB"/>
        </w:rPr>
        <w:t xml:space="preserve">associated </w:t>
      </w:r>
      <w:r w:rsidR="00011CC8" w:rsidRPr="006A5497">
        <w:rPr>
          <w:rFonts w:ascii="Times New Roman" w:hAnsi="Times New Roman" w:cs="Times New Roman"/>
          <w:lang w:val="en-GB"/>
        </w:rPr>
        <w:t xml:space="preserve">with </w:t>
      </w:r>
      <w:r w:rsidRPr="006A5497">
        <w:rPr>
          <w:rFonts w:ascii="Times New Roman" w:hAnsi="Times New Roman" w:cs="Times New Roman"/>
          <w:lang w:val="en-GB"/>
        </w:rPr>
        <w:t>metabolic diseases and cancer. Bile salts are amphipathic molecules synthesized from cholesterol in the liver, which in the small intestine facilitate the absorption of dietary lipids, cholesterol, and fat-soluble vitamins. Besides their role in digestion, they are also known as signal molecules. By interaction with receptor proteins and activating various signal</w:t>
      </w:r>
      <w:r w:rsidR="006A5497">
        <w:rPr>
          <w:rFonts w:ascii="Times New Roman" w:hAnsi="Times New Roman" w:cs="Times New Roman"/>
          <w:lang w:val="en-GB"/>
        </w:rPr>
        <w:t>l</w:t>
      </w:r>
      <w:r w:rsidRPr="006A5497">
        <w:rPr>
          <w:rFonts w:ascii="Times New Roman" w:hAnsi="Times New Roman" w:cs="Times New Roman"/>
          <w:lang w:val="en-GB"/>
        </w:rPr>
        <w:t xml:space="preserve">ing pathways, they </w:t>
      </w:r>
      <w:r w:rsidR="004D2A3F" w:rsidRPr="006A5497">
        <w:rPr>
          <w:rFonts w:ascii="Times New Roman" w:hAnsi="Times New Roman" w:cs="Times New Roman"/>
          <w:lang w:val="en-GB"/>
        </w:rPr>
        <w:t>have</w:t>
      </w:r>
      <w:r w:rsidRPr="006A5497">
        <w:rPr>
          <w:rFonts w:ascii="Times New Roman" w:hAnsi="Times New Roman" w:cs="Times New Roman"/>
          <w:lang w:val="en-GB"/>
        </w:rPr>
        <w:t xml:space="preserve"> a role in the regulation of metabolic processes.</w:t>
      </w:r>
      <w:r w:rsidR="004D2A3F" w:rsidRPr="006A5497">
        <w:rPr>
          <w:rFonts w:ascii="Times New Roman" w:hAnsi="Times New Roman" w:cs="Times New Roman"/>
          <w:lang w:val="en-GB"/>
        </w:rPr>
        <w:t xml:space="preserve"> Human I-BABP, a protein playing a key role in the </w:t>
      </w:r>
      <w:r w:rsidR="00E80B4A" w:rsidRPr="006A5497">
        <w:rPr>
          <w:rFonts w:ascii="Times New Roman" w:hAnsi="Times New Roman" w:cs="Times New Roman"/>
          <w:lang w:val="en-GB"/>
        </w:rPr>
        <w:t>cellular trafficking</w:t>
      </w:r>
      <w:r w:rsidR="004D2A3F" w:rsidRPr="006A5497">
        <w:rPr>
          <w:rFonts w:ascii="Times New Roman" w:hAnsi="Times New Roman" w:cs="Times New Roman"/>
          <w:lang w:val="en-GB"/>
        </w:rPr>
        <w:t xml:space="preserve"> of bile salts, is known to function by interacting with the cell membrane of enterocytes</w:t>
      </w:r>
      <w:r w:rsidR="00565DFB" w:rsidRPr="006A5497">
        <w:rPr>
          <w:rFonts w:ascii="Times New Roman" w:hAnsi="Times New Roman" w:cs="Times New Roman"/>
          <w:lang w:val="en-GB"/>
        </w:rPr>
        <w:t xml:space="preserve"> in the distal small intestine</w:t>
      </w:r>
      <w:r w:rsidR="004D2A3F" w:rsidRPr="006A5497">
        <w:rPr>
          <w:rFonts w:ascii="Times New Roman" w:hAnsi="Times New Roman" w:cs="Times New Roman"/>
          <w:lang w:val="en-GB"/>
        </w:rPr>
        <w:t>. Preliminary results a</w:t>
      </w:r>
      <w:r w:rsidR="007B5BA4" w:rsidRPr="006A5497">
        <w:rPr>
          <w:rFonts w:ascii="Times New Roman" w:hAnsi="Times New Roman" w:cs="Times New Roman"/>
          <w:lang w:val="en-GB"/>
        </w:rPr>
        <w:t xml:space="preserve">nd the study of homologous </w:t>
      </w:r>
      <w:r w:rsidR="00565DFB" w:rsidRPr="006A5497">
        <w:rPr>
          <w:rFonts w:ascii="Times New Roman" w:hAnsi="Times New Roman" w:cs="Times New Roman"/>
          <w:lang w:val="en-GB"/>
        </w:rPr>
        <w:t>proteins</w:t>
      </w:r>
      <w:r w:rsidR="007B5BA4" w:rsidRPr="006A5497">
        <w:rPr>
          <w:rFonts w:ascii="Times New Roman" w:hAnsi="Times New Roman" w:cs="Times New Roman"/>
          <w:lang w:val="en-GB"/>
        </w:rPr>
        <w:t xml:space="preserve"> </w:t>
      </w:r>
      <w:r w:rsidR="004D2A3F" w:rsidRPr="006A5497">
        <w:rPr>
          <w:rFonts w:ascii="Times New Roman" w:hAnsi="Times New Roman" w:cs="Times New Roman"/>
          <w:lang w:val="en-GB"/>
        </w:rPr>
        <w:t xml:space="preserve">suggest that </w:t>
      </w:r>
      <w:r w:rsidR="007B5BA4" w:rsidRPr="006A5497">
        <w:rPr>
          <w:rFonts w:ascii="Times New Roman" w:hAnsi="Times New Roman" w:cs="Times New Roman"/>
          <w:lang w:val="en-GB"/>
        </w:rPr>
        <w:t xml:space="preserve">interaction with the cell membrane is accompanied by a partial unfolding of </w:t>
      </w:r>
      <w:r w:rsidR="00565DFB" w:rsidRPr="006A5497">
        <w:rPr>
          <w:rFonts w:ascii="Times New Roman" w:hAnsi="Times New Roman" w:cs="Times New Roman"/>
          <w:lang w:val="en-GB"/>
        </w:rPr>
        <w:t>I-BABP</w:t>
      </w:r>
      <w:r w:rsidR="007B5BA4" w:rsidRPr="006A5497">
        <w:rPr>
          <w:rFonts w:ascii="Times New Roman" w:hAnsi="Times New Roman" w:cs="Times New Roman"/>
          <w:lang w:val="en-GB"/>
        </w:rPr>
        <w:t>, which is modulated by the presence of ligands. Our study is aimed at obtaining a better understanding of the I-BABP-membrane-bile salt interaction on the molecular level. To achieve our goal we use an integrated biop</w:t>
      </w:r>
      <w:r w:rsidR="006A5497">
        <w:rPr>
          <w:rFonts w:ascii="Times New Roman" w:hAnsi="Times New Roman" w:cs="Times New Roman"/>
          <w:lang w:val="en-GB"/>
        </w:rPr>
        <w:t>h</w:t>
      </w:r>
      <w:r w:rsidR="007B5BA4" w:rsidRPr="006A5497">
        <w:rPr>
          <w:rFonts w:ascii="Times New Roman" w:hAnsi="Times New Roman" w:cs="Times New Roman"/>
          <w:lang w:val="en-GB"/>
        </w:rPr>
        <w:t xml:space="preserve">ysical approach combining the tools of structural biology (NMR) with calorimetry (ITC) and fluorescence spectroscopy. </w:t>
      </w:r>
      <w:r w:rsidR="009F1098" w:rsidRPr="006A5497">
        <w:rPr>
          <w:rFonts w:ascii="Times New Roman" w:hAnsi="Times New Roman" w:cs="Times New Roman"/>
          <w:lang w:val="en-GB"/>
        </w:rPr>
        <w:t>Currently, w</w:t>
      </w:r>
      <w:r w:rsidR="007B5BA4" w:rsidRPr="006A5497">
        <w:rPr>
          <w:rFonts w:ascii="Times New Roman" w:hAnsi="Times New Roman" w:cs="Times New Roman"/>
          <w:lang w:val="en-GB"/>
        </w:rPr>
        <w:t>e are focusing on three main questions</w:t>
      </w:r>
      <w:r w:rsidR="009F1098" w:rsidRPr="006A5497">
        <w:rPr>
          <w:rFonts w:ascii="Times New Roman" w:hAnsi="Times New Roman" w:cs="Times New Roman"/>
          <w:lang w:val="en-GB"/>
        </w:rPr>
        <w:t>. Primarily, we are interested in elucidating</w:t>
      </w:r>
      <w:r w:rsidR="007B5BA4" w:rsidRPr="006A5497">
        <w:rPr>
          <w:rFonts w:ascii="Times New Roman" w:hAnsi="Times New Roman" w:cs="Times New Roman"/>
          <w:lang w:val="en-GB"/>
        </w:rPr>
        <w:t xml:space="preserve"> the thermodynamic</w:t>
      </w:r>
      <w:r w:rsidR="00D735DC" w:rsidRPr="006A5497">
        <w:rPr>
          <w:rFonts w:ascii="Times New Roman" w:hAnsi="Times New Roman" w:cs="Times New Roman"/>
          <w:lang w:val="en-GB"/>
        </w:rPr>
        <w:t>s</w:t>
      </w:r>
      <w:r w:rsidR="003E4256" w:rsidRPr="006A5497">
        <w:rPr>
          <w:rFonts w:ascii="Times New Roman" w:hAnsi="Times New Roman" w:cs="Times New Roman"/>
          <w:lang w:val="en-GB"/>
        </w:rPr>
        <w:t xml:space="preserve"> and kinetic </w:t>
      </w:r>
      <w:r w:rsidR="00D735DC" w:rsidRPr="006A5497">
        <w:rPr>
          <w:rFonts w:ascii="Times New Roman" w:hAnsi="Times New Roman" w:cs="Times New Roman"/>
          <w:lang w:val="en-GB"/>
        </w:rPr>
        <w:t>mechanism</w:t>
      </w:r>
      <w:r w:rsidR="003E4256" w:rsidRPr="006A5497">
        <w:rPr>
          <w:rFonts w:ascii="Times New Roman" w:hAnsi="Times New Roman" w:cs="Times New Roman"/>
          <w:lang w:val="en-GB"/>
        </w:rPr>
        <w:t xml:space="preserve"> of I</w:t>
      </w:r>
      <w:r w:rsidR="00C748BD">
        <w:rPr>
          <w:rFonts w:ascii="Times New Roman" w:hAnsi="Times New Roman" w:cs="Times New Roman"/>
          <w:lang w:val="en-GB"/>
        </w:rPr>
        <w:noBreakHyphen/>
      </w:r>
      <w:r w:rsidR="003E4256" w:rsidRPr="006A5497">
        <w:rPr>
          <w:rFonts w:ascii="Times New Roman" w:hAnsi="Times New Roman" w:cs="Times New Roman"/>
          <w:lang w:val="en-GB"/>
        </w:rPr>
        <w:t xml:space="preserve">BABP unfolding in aqueous buffer and </w:t>
      </w:r>
      <w:r w:rsidR="009F1098" w:rsidRPr="006A5497">
        <w:rPr>
          <w:rFonts w:ascii="Times New Roman" w:hAnsi="Times New Roman" w:cs="Times New Roman"/>
          <w:lang w:val="en-GB"/>
        </w:rPr>
        <w:t>in the presence of liposomes. Another important goal for us is revealing the st</w:t>
      </w:r>
      <w:r w:rsidR="00D735DC" w:rsidRPr="006A5497">
        <w:rPr>
          <w:rFonts w:ascii="Times New Roman" w:hAnsi="Times New Roman" w:cs="Times New Roman"/>
          <w:lang w:val="en-GB"/>
        </w:rPr>
        <w:t>r</w:t>
      </w:r>
      <w:r w:rsidR="009F1098" w:rsidRPr="006A5497">
        <w:rPr>
          <w:rFonts w:ascii="Times New Roman" w:hAnsi="Times New Roman" w:cs="Times New Roman"/>
          <w:lang w:val="en-GB"/>
        </w:rPr>
        <w:t xml:space="preserve">uctural changes occurring in I-BABP upon the interaction with lipid bilayers. Finally, our third question is concerned with the effect of ligands on the I-BABP-membrane interaction. The proposed experiments should provide us with a mechanistic insight of </w:t>
      </w:r>
      <w:r w:rsidR="00D735DC" w:rsidRPr="006A5497">
        <w:rPr>
          <w:rFonts w:ascii="Times New Roman" w:hAnsi="Times New Roman" w:cs="Times New Roman"/>
          <w:lang w:val="en-GB"/>
        </w:rPr>
        <w:t xml:space="preserve">ligand binding and dissociation in human I-BABP </w:t>
      </w:r>
      <w:r w:rsidR="00565DFB" w:rsidRPr="006A5497">
        <w:rPr>
          <w:rFonts w:ascii="Times New Roman" w:hAnsi="Times New Roman" w:cs="Times New Roman"/>
          <w:lang w:val="en-GB"/>
        </w:rPr>
        <w:t xml:space="preserve">and </w:t>
      </w:r>
      <w:r w:rsidR="009F1098" w:rsidRPr="006A5497">
        <w:rPr>
          <w:rFonts w:ascii="Times New Roman" w:hAnsi="Times New Roman" w:cs="Times New Roman"/>
          <w:lang w:val="en-GB"/>
        </w:rPr>
        <w:t xml:space="preserve">may open up new possibilities </w:t>
      </w:r>
      <w:r w:rsidR="001D124D" w:rsidRPr="006A5497">
        <w:rPr>
          <w:rFonts w:ascii="Times New Roman" w:hAnsi="Times New Roman" w:cs="Times New Roman"/>
          <w:lang w:val="en-GB"/>
        </w:rPr>
        <w:t xml:space="preserve">for the treatment of metabolic diseases as well as </w:t>
      </w:r>
      <w:r w:rsidR="00565DFB" w:rsidRPr="006A5497">
        <w:rPr>
          <w:rFonts w:ascii="Times New Roman" w:hAnsi="Times New Roman" w:cs="Times New Roman"/>
          <w:lang w:val="en-GB"/>
        </w:rPr>
        <w:t xml:space="preserve">the development of potential I-BABP-based drug carrier systems. In addition, the studies we propose will contribute to a better understanding of molecular recognition mechanisms in general, with particular emphasis </w:t>
      </w:r>
      <w:r w:rsidR="009816F6" w:rsidRPr="006A5497">
        <w:rPr>
          <w:rFonts w:ascii="Times New Roman" w:hAnsi="Times New Roman" w:cs="Times New Roman"/>
          <w:lang w:val="en-GB"/>
        </w:rPr>
        <w:t xml:space="preserve">on transient protein-membrane interactions as well as the </w:t>
      </w:r>
      <w:r w:rsidR="00C748BD">
        <w:rPr>
          <w:rFonts w:ascii="Times New Roman" w:hAnsi="Times New Roman" w:cs="Times New Roman"/>
          <w:lang w:val="en-GB"/>
        </w:rPr>
        <w:t>coupling</w:t>
      </w:r>
      <w:r w:rsidR="009816F6" w:rsidRPr="006A5497">
        <w:rPr>
          <w:rFonts w:ascii="Times New Roman" w:hAnsi="Times New Roman" w:cs="Times New Roman"/>
          <w:lang w:val="en-GB"/>
        </w:rPr>
        <w:t xml:space="preserve"> between folding and binding in proteins.</w:t>
      </w:r>
    </w:p>
    <w:p w:rsidR="00BD5204" w:rsidRDefault="00BD5204" w:rsidP="00565DFB">
      <w:pPr>
        <w:ind w:left="-907" w:right="-454"/>
        <w:jc w:val="both"/>
        <w:rPr>
          <w:rFonts w:ascii="Times New Roman" w:hAnsi="Times New Roman" w:cs="Times New Roman"/>
          <w:lang w:val="en-GB"/>
        </w:rPr>
      </w:pPr>
    </w:p>
    <w:p w:rsidR="00BD5204" w:rsidRPr="006A5497" w:rsidRDefault="00BD5204" w:rsidP="00BD5204">
      <w:pPr>
        <w:ind w:left="-907" w:right="-454"/>
        <w:jc w:val="center"/>
        <w:rPr>
          <w:rFonts w:ascii="Times New Roman" w:hAnsi="Times New Roman" w:cs="Times New Roman"/>
          <w:lang w:val="en-GB"/>
        </w:rPr>
      </w:pPr>
      <w:r>
        <w:rPr>
          <w:noProof/>
          <w:lang w:eastAsia="hu-HU"/>
        </w:rPr>
        <w:lastRenderedPageBreak/>
        <w:drawing>
          <wp:inline distT="0" distB="0" distL="0" distR="0" wp14:anchorId="6D385F12" wp14:editId="004A9E44">
            <wp:extent cx="4953010" cy="4416561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10" cy="441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772" w:rsidRPr="009F1098" w:rsidRDefault="00602772" w:rsidP="00011CC8">
      <w:pPr>
        <w:jc w:val="both"/>
        <w:rPr>
          <w:rFonts w:ascii="Times New Roman" w:hAnsi="Times New Roman" w:cs="Times New Roman"/>
        </w:rPr>
      </w:pPr>
    </w:p>
    <w:sectPr w:rsidR="00602772" w:rsidRPr="009F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2"/>
    <w:rsid w:val="00011CC8"/>
    <w:rsid w:val="0016644B"/>
    <w:rsid w:val="001D124D"/>
    <w:rsid w:val="003E4256"/>
    <w:rsid w:val="004D2A3F"/>
    <w:rsid w:val="005276D7"/>
    <w:rsid w:val="00565DFB"/>
    <w:rsid w:val="00602772"/>
    <w:rsid w:val="006A5497"/>
    <w:rsid w:val="007B5BA4"/>
    <w:rsid w:val="007C7772"/>
    <w:rsid w:val="009816F6"/>
    <w:rsid w:val="009F1098"/>
    <w:rsid w:val="00B42B76"/>
    <w:rsid w:val="00B92841"/>
    <w:rsid w:val="00BD5204"/>
    <w:rsid w:val="00C03CD1"/>
    <w:rsid w:val="00C748BD"/>
    <w:rsid w:val="00D735DC"/>
    <w:rsid w:val="00E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77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77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hjudit</cp:lastModifiedBy>
  <cp:revision>3</cp:revision>
  <dcterms:created xsi:type="dcterms:W3CDTF">2015-02-16T15:41:00Z</dcterms:created>
  <dcterms:modified xsi:type="dcterms:W3CDTF">2015-02-18T12:17:00Z</dcterms:modified>
</cp:coreProperties>
</file>