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36" w:rsidRPr="006A4AEE" w:rsidRDefault="000C3833" w:rsidP="006A4AEE">
      <w:pPr>
        <w:jc w:val="center"/>
        <w:rPr>
          <w:b/>
        </w:rPr>
      </w:pPr>
      <w:r w:rsidRPr="006A4AEE">
        <w:rPr>
          <w:b/>
        </w:rPr>
        <w:t xml:space="preserve">Modifying biological function using conformational trapping by </w:t>
      </w:r>
      <w:r w:rsidR="00F72728" w:rsidRPr="006A4AEE">
        <w:rPr>
          <w:b/>
        </w:rPr>
        <w:t>in vitro evolved synthetic antibodies</w:t>
      </w:r>
    </w:p>
    <w:p w:rsidR="000C3833" w:rsidRDefault="000C3833" w:rsidP="000B7036"/>
    <w:p w:rsidR="000B7036" w:rsidRDefault="000B7036" w:rsidP="006C60AC"/>
    <w:p w:rsidR="000B7036" w:rsidRDefault="000B7036" w:rsidP="006C60AC">
      <w:pPr>
        <w:ind w:firstLine="720"/>
        <w:jc w:val="both"/>
      </w:pPr>
      <w:r>
        <w:t xml:space="preserve">Synthetic </w:t>
      </w:r>
      <w:r w:rsidR="005E0CF4">
        <w:t>Antigen Binders (sABs) are a</w:t>
      </w:r>
      <w:r>
        <w:t xml:space="preserve"> class of </w:t>
      </w:r>
      <w:r w:rsidR="005E0CF4">
        <w:t xml:space="preserve">customized </w:t>
      </w:r>
      <w:r>
        <w:t>an</w:t>
      </w:r>
      <w:r w:rsidR="005E0CF4">
        <w:t>tibody-based reagents generated</w:t>
      </w:r>
      <w:r>
        <w:t xml:space="preserve"> using novel phage display libraries and selection strategies</w:t>
      </w:r>
      <w:r w:rsidR="005E0CF4">
        <w:t>. Their</w:t>
      </w:r>
      <w:r>
        <w:t xml:space="preserve"> attributes provide for the ability to</w:t>
      </w:r>
      <w:r w:rsidR="005E0CF4">
        <w:t xml:space="preserve"> generate sABs that </w:t>
      </w:r>
      <w:proofErr w:type="gramStart"/>
      <w:r w:rsidR="005E0CF4">
        <w:t>are</w:t>
      </w:r>
      <w:proofErr w:type="gramEnd"/>
      <w:r w:rsidR="005E0CF4">
        <w:t xml:space="preserve"> engineer</w:t>
      </w:r>
      <w:r>
        <w:t xml:space="preserve">ed to: 1) target specific regions on the surface of the protein, 2) recognize specific conformational or </w:t>
      </w:r>
      <w:proofErr w:type="spellStart"/>
      <w:r>
        <w:t>oligomeric</w:t>
      </w:r>
      <w:proofErr w:type="spellEnd"/>
      <w:r>
        <w:t xml:space="preserve"> states, 3) induce conformational changes, and 4) capture and stabilize multi-protein complexes. </w:t>
      </w:r>
    </w:p>
    <w:p w:rsidR="00B62339" w:rsidRDefault="000B7036" w:rsidP="006C60AC">
      <w:pPr>
        <w:jc w:val="both"/>
      </w:pPr>
      <w:r>
        <w:t xml:space="preserve"> </w:t>
      </w:r>
      <w:r w:rsidR="005E0CF4">
        <w:tab/>
        <w:t>As a demonstration</w:t>
      </w:r>
      <w:r>
        <w:t xml:space="preserve"> of the approach, we have generated a set of sABs that</w:t>
      </w:r>
      <w:r w:rsidR="005E0CF4">
        <w:t xml:space="preserve"> can effectively tune the cross reactivity of cell surface receptors and others that </w:t>
      </w:r>
      <w:r>
        <w:t>have been tailored to induce conformational ch</w:t>
      </w:r>
      <w:r w:rsidR="005E0CF4">
        <w:t xml:space="preserve">anges in F-actin filaments that </w:t>
      </w:r>
      <w:r>
        <w:t xml:space="preserve">substantially alter actin cytoskeletal structure by mechanisms involving depolymerizing, severing, bundling and capping of actin filaments. </w:t>
      </w:r>
      <w:r w:rsidR="00B62339">
        <w:t xml:space="preserve">In another example, we show that conformational-specific sABs can selectively capture either the </w:t>
      </w:r>
      <w:r w:rsidR="000C3833">
        <w:t>open (</w:t>
      </w:r>
      <w:proofErr w:type="spellStart"/>
      <w:r w:rsidR="00B62339">
        <w:t>apo</w:t>
      </w:r>
      <w:proofErr w:type="spellEnd"/>
      <w:r w:rsidR="000C3833">
        <w:t>-)</w:t>
      </w:r>
      <w:r w:rsidR="00B62339">
        <w:t xml:space="preserve"> or </w:t>
      </w:r>
      <w:r w:rsidR="000C3833">
        <w:t>closed (</w:t>
      </w:r>
      <w:r w:rsidR="00B62339">
        <w:t>ligand bound</w:t>
      </w:r>
      <w:r w:rsidR="000C3833">
        <w:t>)</w:t>
      </w:r>
      <w:r w:rsidR="00B62339">
        <w:t xml:space="preserve"> conformational states of maltose binding </w:t>
      </w:r>
      <w:bookmarkStart w:id="0" w:name="_GoBack"/>
      <w:bookmarkEnd w:id="0"/>
      <w:r w:rsidR="00B62339">
        <w:t>protein to dramatically influence the equilibrium of ligand binding</w:t>
      </w:r>
      <w:r w:rsidR="000C3833">
        <w:t>.</w:t>
      </w:r>
      <w:r w:rsidR="00B62339">
        <w:t xml:space="preserve">  </w:t>
      </w:r>
    </w:p>
    <w:p w:rsidR="00B62339" w:rsidRDefault="00B62339"/>
    <w:p w:rsidR="006C60AC" w:rsidRPr="006C60AC" w:rsidRDefault="006C60AC" w:rsidP="006C60AC">
      <w:pPr>
        <w:rPr>
          <w:sz w:val="20"/>
          <w:szCs w:val="20"/>
        </w:rPr>
      </w:pPr>
      <w:proofErr w:type="gramStart"/>
      <w:r w:rsidRPr="006C60AC">
        <w:rPr>
          <w:sz w:val="20"/>
          <w:szCs w:val="20"/>
        </w:rPr>
        <w:t xml:space="preserve">A. A. </w:t>
      </w:r>
      <w:proofErr w:type="spellStart"/>
      <w:r w:rsidRPr="006C60AC">
        <w:rPr>
          <w:sz w:val="20"/>
          <w:szCs w:val="20"/>
        </w:rPr>
        <w:t>Kossiakoff</w:t>
      </w:r>
      <w:proofErr w:type="spellEnd"/>
      <w:r w:rsidRPr="006C60AC">
        <w:rPr>
          <w:sz w:val="20"/>
          <w:szCs w:val="20"/>
        </w:rPr>
        <w:t>,   Department of Biochemistry and Molecular Biology, University of Chicago.</w:t>
      </w:r>
      <w:proofErr w:type="gramEnd"/>
    </w:p>
    <w:p w:rsidR="006C60AC" w:rsidRDefault="006C60AC"/>
    <w:p w:rsidR="000B7036" w:rsidRDefault="000B7036"/>
    <w:sectPr w:rsidR="000B7036" w:rsidSect="000B70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4"/>
    <w:rsid w:val="000B7036"/>
    <w:rsid w:val="000C3833"/>
    <w:rsid w:val="005E0CF4"/>
    <w:rsid w:val="006A4AEE"/>
    <w:rsid w:val="006C60AC"/>
    <w:rsid w:val="00B505FD"/>
    <w:rsid w:val="00B62339"/>
    <w:rsid w:val="00EA3A30"/>
    <w:rsid w:val="00F7272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F32E96"/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F32E96"/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Chicago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Kossiakoff</dc:creator>
  <cp:lastModifiedBy>hjudit</cp:lastModifiedBy>
  <cp:revision>3</cp:revision>
  <dcterms:created xsi:type="dcterms:W3CDTF">2015-06-10T09:35:00Z</dcterms:created>
  <dcterms:modified xsi:type="dcterms:W3CDTF">2015-06-10T09:36:00Z</dcterms:modified>
</cp:coreProperties>
</file>