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8A" w:rsidRDefault="00C9558A" w:rsidP="00CE716D">
      <w:pPr>
        <w:jc w:val="center"/>
        <w:rPr>
          <w:rFonts w:ascii="Times New Roman" w:hAnsi="Times New Roman" w:cs="Times New Roman"/>
          <w:b/>
          <w:bCs/>
          <w:sz w:val="28"/>
          <w:szCs w:val="28"/>
        </w:rPr>
      </w:pPr>
      <w:bookmarkStart w:id="0" w:name="_GoBack"/>
      <w:bookmarkEnd w:id="0"/>
      <w:r w:rsidRPr="00F5421B">
        <w:rPr>
          <w:rFonts w:ascii="Times New Roman" w:hAnsi="Times New Roman" w:cs="Times New Roman"/>
          <w:b/>
          <w:bCs/>
          <w:sz w:val="28"/>
          <w:szCs w:val="28"/>
        </w:rPr>
        <w:t>Szinergia I összegző</w:t>
      </w:r>
      <w:r>
        <w:rPr>
          <w:rFonts w:ascii="Times New Roman" w:hAnsi="Times New Roman" w:cs="Times New Roman"/>
          <w:b/>
          <w:bCs/>
          <w:sz w:val="28"/>
          <w:szCs w:val="28"/>
        </w:rPr>
        <w:t xml:space="preserve"> űrlap</w:t>
      </w:r>
    </w:p>
    <w:p w:rsidR="00C9558A" w:rsidRDefault="00C9558A" w:rsidP="00C9558A">
      <w:pPr>
        <w:jc w:val="center"/>
        <w:rPr>
          <w:rFonts w:ascii="Times New Roman" w:hAnsi="Times New Roman" w:cs="Times New Roman"/>
          <w:bCs/>
          <w:sz w:val="24"/>
          <w:szCs w:val="24"/>
        </w:rPr>
      </w:pPr>
      <w:r w:rsidRPr="002B12E2">
        <w:rPr>
          <w:rFonts w:ascii="Times New Roman" w:hAnsi="Times New Roman" w:cs="Times New Roman"/>
          <w:bCs/>
          <w:sz w:val="24"/>
          <w:szCs w:val="24"/>
        </w:rPr>
        <w:t xml:space="preserve">(a pályázók közösen </w:t>
      </w:r>
      <w:r>
        <w:rPr>
          <w:rFonts w:ascii="Times New Roman" w:hAnsi="Times New Roman" w:cs="Times New Roman"/>
          <w:bCs/>
          <w:sz w:val="24"/>
          <w:szCs w:val="24"/>
        </w:rPr>
        <w:t xml:space="preserve">ezt az űrlapot </w:t>
      </w:r>
      <w:r w:rsidRPr="002B12E2">
        <w:rPr>
          <w:rFonts w:ascii="Times New Roman" w:hAnsi="Times New Roman" w:cs="Times New Roman"/>
          <w:bCs/>
          <w:sz w:val="24"/>
          <w:szCs w:val="24"/>
        </w:rPr>
        <w:t>töltik ki)</w:t>
      </w:r>
    </w:p>
    <w:p w:rsidR="00C9558A" w:rsidRPr="00332BA7" w:rsidRDefault="00C9558A" w:rsidP="00C9558A">
      <w:pPr>
        <w:jc w:val="center"/>
        <w:rPr>
          <w:rFonts w:ascii="Times New Roman" w:hAnsi="Times New Roman" w:cs="Times New Roman"/>
          <w:b/>
          <w:bCs/>
        </w:rPr>
      </w:pPr>
    </w:p>
    <w:p w:rsidR="00B34097" w:rsidRPr="00B34097" w:rsidRDefault="00C9558A" w:rsidP="00B34097">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Adják meg a támogatott szinergia programjuk címét és szakmai fókuszpontját</w:t>
      </w:r>
      <w:r w:rsidR="00B34097">
        <w:rPr>
          <w:rFonts w:ascii="Times New Roman" w:hAnsi="Times New Roman" w:cs="Times New Roman"/>
          <w:sz w:val="24"/>
          <w:szCs w:val="24"/>
        </w:rPr>
        <w:t>:</w:t>
      </w:r>
    </w:p>
    <w:p w:rsidR="00B34097" w:rsidRDefault="00B34097" w:rsidP="00B34097">
      <w:pPr>
        <w:pStyle w:val="Listaszerbekezds"/>
        <w:ind w:left="1080"/>
        <w:jc w:val="both"/>
        <w:rPr>
          <w:rFonts w:ascii="Times New Roman" w:hAnsi="Times New Roman" w:cs="Times New Roman"/>
          <w:b/>
          <w:sz w:val="24"/>
          <w:szCs w:val="24"/>
        </w:rPr>
      </w:pPr>
      <w:r w:rsidRPr="00B34097">
        <w:rPr>
          <w:rFonts w:ascii="Times New Roman" w:hAnsi="Times New Roman" w:cs="Times New Roman"/>
          <w:b/>
          <w:sz w:val="24"/>
          <w:szCs w:val="24"/>
        </w:rPr>
        <w:t xml:space="preserve"> Egy újonnan felfedezett gyulladáskeltő folyamat nyomában</w:t>
      </w:r>
    </w:p>
    <w:p w:rsidR="00B34097" w:rsidRPr="00B34097" w:rsidRDefault="00B34097" w:rsidP="00B34097">
      <w:pPr>
        <w:pStyle w:val="Listaszerbekezds"/>
        <w:ind w:left="1080"/>
        <w:jc w:val="both"/>
        <w:rPr>
          <w:rFonts w:ascii="Times New Roman" w:hAnsi="Times New Roman" w:cs="Times New Roman"/>
          <w:b/>
          <w:sz w:val="24"/>
          <w:szCs w:val="24"/>
        </w:rPr>
      </w:pPr>
      <w:r w:rsidRPr="00B34097">
        <w:rPr>
          <w:rFonts w:ascii="Times New Roman" w:hAnsi="Times New Roman" w:cs="Times New Roman"/>
          <w:sz w:val="24"/>
          <w:szCs w:val="24"/>
        </w:rPr>
        <w:t>A tervezett kutatási együttműködés az 1. számú MedinProt fókuszponthoz –„Jelátviteli fehérjék szerepe gyulladásos és daganatos megbetegedésekben”- kapcsolódik.</w:t>
      </w:r>
    </w:p>
    <w:p w:rsidR="00B34097" w:rsidRPr="00B34097" w:rsidRDefault="00C9558A" w:rsidP="00B34097">
      <w:pPr>
        <w:pStyle w:val="Listaszerbekezds"/>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B34097">
        <w:rPr>
          <w:rFonts w:ascii="Times New Roman" w:hAnsi="Times New Roman" w:cs="Times New Roman"/>
          <w:sz w:val="24"/>
          <w:szCs w:val="24"/>
        </w:rPr>
        <w:t xml:space="preserve">Adják meg a szinergia program keretében együttműködő partnerek nevét, tudományos fokozatát, tudományos besorolását, e-mail </w:t>
      </w:r>
      <w:r w:rsidR="00B34097" w:rsidRPr="00B34097">
        <w:rPr>
          <w:rFonts w:ascii="Times New Roman" w:hAnsi="Times New Roman" w:cs="Times New Roman"/>
          <w:sz w:val="24"/>
          <w:szCs w:val="24"/>
        </w:rPr>
        <w:t>címét.</w:t>
      </w:r>
      <w:r w:rsidR="00B34097" w:rsidRPr="00B34097">
        <w:rPr>
          <w:rFonts w:ascii="Times New Roman" w:hAnsi="Times New Roman" w:cs="Times New Roman"/>
          <w:color w:val="000000"/>
          <w:sz w:val="24"/>
          <w:szCs w:val="24"/>
        </w:rPr>
        <w:t xml:space="preserve">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color w:val="000000"/>
          <w:sz w:val="24"/>
          <w:szCs w:val="24"/>
        </w:rPr>
        <w:t xml:space="preserve"> Nevét: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b/>
          <w:bCs/>
          <w:color w:val="000000"/>
          <w:sz w:val="24"/>
          <w:szCs w:val="24"/>
        </w:rPr>
        <w:t xml:space="preserve">1. Gál Péter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b/>
          <w:bCs/>
          <w:color w:val="000000"/>
          <w:sz w:val="24"/>
          <w:szCs w:val="24"/>
        </w:rPr>
        <w:t xml:space="preserve">2. Cervenak László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b/>
          <w:bCs/>
          <w:color w:val="000000"/>
          <w:sz w:val="24"/>
          <w:szCs w:val="24"/>
        </w:rPr>
        <w:t xml:space="preserve">3. Pál Gábor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color w:val="000000"/>
          <w:sz w:val="24"/>
          <w:szCs w:val="24"/>
        </w:rPr>
        <w:t xml:space="preserve"> tudományos fokozatát: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b/>
          <w:bCs/>
          <w:color w:val="000000"/>
          <w:sz w:val="24"/>
          <w:szCs w:val="24"/>
        </w:rPr>
        <w:t xml:space="preserve">1. D.Sc.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b/>
          <w:bCs/>
          <w:color w:val="000000"/>
          <w:sz w:val="24"/>
          <w:szCs w:val="24"/>
        </w:rPr>
        <w:t xml:space="preserve">2. Ph.D.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b/>
          <w:bCs/>
          <w:color w:val="000000"/>
          <w:sz w:val="24"/>
          <w:szCs w:val="24"/>
        </w:rPr>
        <w:t xml:space="preserve">3. Ph.D.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color w:val="000000"/>
          <w:sz w:val="24"/>
          <w:szCs w:val="24"/>
        </w:rPr>
        <w:t xml:space="preserve"> jelenlegi tudományos besorolását: </w:t>
      </w:r>
    </w:p>
    <w:p w:rsidR="00B34097" w:rsidRPr="003E239D" w:rsidRDefault="008B2F41" w:rsidP="00B34097">
      <w:pPr>
        <w:autoSpaceDE w:val="0"/>
        <w:autoSpaceDN w:val="0"/>
        <w:adjustRightInd w:val="0"/>
        <w:spacing w:after="0" w:line="240" w:lineRule="auto"/>
        <w:ind w:left="1134"/>
        <w:rPr>
          <w:rFonts w:ascii="Times New Roman" w:hAnsi="Times New Roman" w:cs="Times New Roman"/>
          <w:color w:val="000000"/>
          <w:sz w:val="24"/>
          <w:szCs w:val="24"/>
        </w:rPr>
      </w:pPr>
      <w:r>
        <w:rPr>
          <w:rFonts w:ascii="Times New Roman" w:hAnsi="Times New Roman" w:cs="Times New Roman"/>
          <w:b/>
          <w:bCs/>
          <w:color w:val="000000"/>
          <w:sz w:val="24"/>
          <w:szCs w:val="24"/>
        </w:rPr>
        <w:t>1</w:t>
      </w:r>
      <w:r w:rsidRPr="0055114B">
        <w:rPr>
          <w:rFonts w:ascii="Times New Roman" w:hAnsi="Times New Roman" w:cs="Times New Roman"/>
          <w:b/>
          <w:bCs/>
          <w:color w:val="000000"/>
          <w:sz w:val="24"/>
          <w:szCs w:val="24"/>
        </w:rPr>
        <w:t>. tudományos tanácsadó</w:t>
      </w:r>
      <w:r w:rsidR="00B34097" w:rsidRPr="003E239D">
        <w:rPr>
          <w:rFonts w:ascii="Times New Roman" w:hAnsi="Times New Roman" w:cs="Times New Roman"/>
          <w:b/>
          <w:bCs/>
          <w:color w:val="000000"/>
          <w:sz w:val="24"/>
          <w:szCs w:val="24"/>
        </w:rPr>
        <w:t xml:space="preserve">, csoportvezető kutató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b/>
          <w:bCs/>
          <w:color w:val="000000"/>
          <w:sz w:val="24"/>
          <w:szCs w:val="24"/>
        </w:rPr>
        <w:t xml:space="preserve">2. tudományos főmunkatárs, csoportvezető kutató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b/>
          <w:bCs/>
          <w:color w:val="000000"/>
          <w:sz w:val="24"/>
          <w:szCs w:val="24"/>
        </w:rPr>
        <w:t xml:space="preserve">3. egyetemi docens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color w:val="000000"/>
          <w:sz w:val="24"/>
          <w:szCs w:val="24"/>
        </w:rPr>
        <w:t xml:space="preserve"> jelenlegi munkahely</w:t>
      </w:r>
      <w:r w:rsidR="00744FEE" w:rsidRPr="003E239D">
        <w:rPr>
          <w:rFonts w:ascii="Times New Roman" w:hAnsi="Times New Roman" w:cs="Times New Roman"/>
          <w:color w:val="000000"/>
          <w:sz w:val="24"/>
          <w:szCs w:val="24"/>
        </w:rPr>
        <w:t>, e-mail cím</w:t>
      </w:r>
      <w:r w:rsidRPr="003E239D">
        <w:rPr>
          <w:rFonts w:ascii="Times New Roman" w:hAnsi="Times New Roman" w:cs="Times New Roman"/>
          <w:color w:val="000000"/>
          <w:sz w:val="24"/>
          <w:szCs w:val="24"/>
        </w:rPr>
        <w:t xml:space="preserve">: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b/>
          <w:bCs/>
          <w:color w:val="000000"/>
          <w:sz w:val="24"/>
          <w:szCs w:val="24"/>
        </w:rPr>
        <w:t xml:space="preserve">1. MTA-TTK Enzimológiai Intézet, gal.peter@ttk.mta.hu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b/>
          <w:bCs/>
          <w:color w:val="000000"/>
          <w:sz w:val="24"/>
          <w:szCs w:val="24"/>
        </w:rPr>
        <w:t xml:space="preserve">2. Semmelweis Egyetem, III. Sz. Belgyógyászati Klinika, cervenak.laszlo@med.semmelweis-univ.hu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r w:rsidRPr="003E239D">
        <w:rPr>
          <w:rFonts w:ascii="Times New Roman" w:hAnsi="Times New Roman" w:cs="Times New Roman"/>
          <w:b/>
          <w:bCs/>
          <w:color w:val="000000"/>
          <w:sz w:val="24"/>
          <w:szCs w:val="24"/>
        </w:rPr>
        <w:t xml:space="preserve">3. ELTE TTK Biológiai Intézet, Biokémiai Tanszék, gabor.pal@ttk.elte.hu </w:t>
      </w:r>
    </w:p>
    <w:p w:rsidR="00B34097" w:rsidRPr="003E239D" w:rsidRDefault="00B34097" w:rsidP="00B34097">
      <w:pPr>
        <w:autoSpaceDE w:val="0"/>
        <w:autoSpaceDN w:val="0"/>
        <w:adjustRightInd w:val="0"/>
        <w:spacing w:after="0" w:line="240" w:lineRule="auto"/>
        <w:ind w:left="1134"/>
        <w:rPr>
          <w:rFonts w:ascii="Times New Roman" w:hAnsi="Times New Roman" w:cs="Times New Roman"/>
          <w:color w:val="000000"/>
          <w:sz w:val="24"/>
          <w:szCs w:val="24"/>
        </w:rPr>
      </w:pPr>
    </w:p>
    <w:p w:rsidR="00C9558A" w:rsidRPr="00744FEE" w:rsidRDefault="00C9558A" w:rsidP="00C9558A">
      <w:pPr>
        <w:pStyle w:val="Listaszerbekezds"/>
        <w:numPr>
          <w:ilvl w:val="0"/>
          <w:numId w:val="3"/>
        </w:numPr>
        <w:jc w:val="both"/>
        <w:rPr>
          <w:rFonts w:ascii="Times New Roman" w:hAnsi="Times New Roman" w:cs="Times New Roman"/>
          <w:sz w:val="24"/>
          <w:szCs w:val="24"/>
        </w:rPr>
      </w:pPr>
      <w:r w:rsidRPr="00F5421B">
        <w:rPr>
          <w:rFonts w:ascii="Times New Roman" w:hAnsi="Times New Roman" w:cs="Times New Roman"/>
          <w:sz w:val="24"/>
          <w:szCs w:val="24"/>
        </w:rPr>
        <w:t xml:space="preserve">Csatolják a MedInProt programnak köszönhetően </w:t>
      </w:r>
      <w:r>
        <w:rPr>
          <w:rFonts w:ascii="Times New Roman" w:hAnsi="Times New Roman" w:cs="Times New Roman"/>
          <w:sz w:val="24"/>
          <w:szCs w:val="24"/>
        </w:rPr>
        <w:t>elkészült tudományos közleményeik</w:t>
      </w:r>
      <w:r>
        <w:rPr>
          <w:rFonts w:ascii="Times New Roman" w:hAnsi="Times New Roman"/>
          <w:b/>
          <w:sz w:val="24"/>
          <w:szCs w:val="24"/>
        </w:rPr>
        <w:t xml:space="preserve">, </w:t>
      </w:r>
      <w:r w:rsidRPr="008A4BE4">
        <w:rPr>
          <w:rFonts w:ascii="Times New Roman" w:hAnsi="Times New Roman"/>
          <w:sz w:val="24"/>
          <w:szCs w:val="24"/>
        </w:rPr>
        <w:t>szakmai megjelenésük</w:t>
      </w:r>
      <w:r>
        <w:rPr>
          <w:rFonts w:ascii="Times New Roman" w:hAnsi="Times New Roman"/>
          <w:b/>
          <w:sz w:val="24"/>
          <w:szCs w:val="24"/>
        </w:rPr>
        <w:t xml:space="preserve"> </w:t>
      </w:r>
      <w:r>
        <w:rPr>
          <w:rFonts w:ascii="Times New Roman" w:hAnsi="Times New Roman"/>
          <w:sz w:val="24"/>
          <w:szCs w:val="24"/>
        </w:rPr>
        <w:t>bibliográfiai adatait, valamint e dokumentum pdf-ét</w:t>
      </w:r>
      <w:r w:rsidRPr="00F5421B">
        <w:rPr>
          <w:rFonts w:ascii="Times New Roman" w:hAnsi="Times New Roman"/>
          <w:b/>
          <w:sz w:val="24"/>
          <w:szCs w:val="24"/>
        </w:rPr>
        <w:t xml:space="preserve">. </w:t>
      </w:r>
      <w:r w:rsidRPr="008A4BE4">
        <w:rPr>
          <w:rFonts w:ascii="Times New Roman" w:hAnsi="Times New Roman"/>
          <w:sz w:val="24"/>
          <w:szCs w:val="24"/>
        </w:rPr>
        <w:t xml:space="preserve">Minden </w:t>
      </w:r>
      <w:r>
        <w:rPr>
          <w:rFonts w:ascii="Times New Roman" w:hAnsi="Times New Roman"/>
          <w:sz w:val="24"/>
          <w:szCs w:val="24"/>
        </w:rPr>
        <w:t xml:space="preserve">publikáció </w:t>
      </w:r>
      <w:r w:rsidRPr="008A4BE4">
        <w:rPr>
          <w:rFonts w:ascii="Times New Roman" w:hAnsi="Times New Roman"/>
          <w:sz w:val="24"/>
          <w:szCs w:val="24"/>
        </w:rPr>
        <w:t>es</w:t>
      </w:r>
      <w:r>
        <w:rPr>
          <w:rFonts w:ascii="Times New Roman" w:hAnsi="Times New Roman"/>
          <w:sz w:val="24"/>
          <w:szCs w:val="24"/>
        </w:rPr>
        <w:t>eté</w:t>
      </w:r>
      <w:r w:rsidRPr="008A4BE4">
        <w:rPr>
          <w:rFonts w:ascii="Times New Roman" w:hAnsi="Times New Roman"/>
          <w:sz w:val="24"/>
          <w:szCs w:val="24"/>
        </w:rPr>
        <w:t xml:space="preserve">ben fejtsék ki </w:t>
      </w:r>
      <w:r>
        <w:rPr>
          <w:rFonts w:ascii="Times New Roman" w:hAnsi="Times New Roman"/>
          <w:sz w:val="24"/>
          <w:szCs w:val="24"/>
        </w:rPr>
        <w:t>max. 2</w:t>
      </w:r>
      <w:r w:rsidRPr="008A4BE4">
        <w:rPr>
          <w:rFonts w:ascii="Times New Roman" w:hAnsi="Times New Roman"/>
          <w:sz w:val="24"/>
          <w:szCs w:val="24"/>
        </w:rPr>
        <w:t xml:space="preserve"> mondatban </w:t>
      </w:r>
      <w:r w:rsidR="00744FEE">
        <w:rPr>
          <w:rFonts w:ascii="Times New Roman" w:hAnsi="Times New Roman"/>
          <w:sz w:val="24"/>
          <w:szCs w:val="24"/>
        </w:rPr>
        <w:t>a MedInProt relevanciáját.</w:t>
      </w:r>
    </w:p>
    <w:p w:rsidR="00744FEE" w:rsidRPr="003E239D" w:rsidRDefault="00744FEE" w:rsidP="00744FEE">
      <w:pPr>
        <w:pStyle w:val="Listaszerbekezds"/>
        <w:ind w:left="1080"/>
        <w:jc w:val="both"/>
        <w:rPr>
          <w:rFonts w:ascii="Times New Roman" w:hAnsi="Times New Roman" w:cs="Times New Roman"/>
          <w:b/>
          <w:sz w:val="24"/>
          <w:szCs w:val="24"/>
        </w:rPr>
      </w:pPr>
      <w:r w:rsidRPr="003E239D">
        <w:rPr>
          <w:rFonts w:ascii="Times New Roman" w:hAnsi="Times New Roman" w:cs="Times New Roman"/>
          <w:b/>
          <w:sz w:val="24"/>
          <w:szCs w:val="24"/>
        </w:rPr>
        <w:t>Complement MASP-1 enhances adhesion between endothelial cells and neutrophils by up-regulating E-selectin expression. Péter K. Jani, Endre Schwaner, Erika Kajdácsi, Márta L. Debreczeni, Rita Ungai-Salánki, József Dobó, Zoltán Doleschall, János Rigó Jr., Miklós Geiszt, Bálint Szabó, Péter Gál, László Cervenak. 2015 Kézirat beküldve a "The Journal of Immunology" folyóiratba, elbírálás alatt.</w:t>
      </w:r>
    </w:p>
    <w:p w:rsidR="00744FEE" w:rsidRDefault="00744FEE" w:rsidP="00744FEE">
      <w:pPr>
        <w:pStyle w:val="Listaszerbekezds"/>
        <w:ind w:left="1080"/>
        <w:jc w:val="both"/>
        <w:rPr>
          <w:rFonts w:ascii="Times New Roman" w:hAnsi="Times New Roman" w:cs="Times New Roman"/>
          <w:sz w:val="24"/>
          <w:szCs w:val="24"/>
        </w:rPr>
      </w:pPr>
      <w:r w:rsidRPr="003E239D">
        <w:rPr>
          <w:rFonts w:ascii="Times New Roman" w:hAnsi="Times New Roman" w:cs="Times New Roman"/>
          <w:sz w:val="24"/>
          <w:szCs w:val="24"/>
        </w:rPr>
        <w:t>A cikk azt elemzi, hogy a MASP-1 miként befolyásolja az endotélsejtek adhéziósmolekula mintázatát, és ez eredményezi-e a neutrofil granulociták fokozott adhézióját az endotéliumhoz.</w:t>
      </w:r>
    </w:p>
    <w:p w:rsidR="0055114B" w:rsidRDefault="0055114B" w:rsidP="00744FEE">
      <w:pPr>
        <w:pStyle w:val="Listaszerbekezds"/>
        <w:ind w:left="1080"/>
        <w:jc w:val="both"/>
        <w:rPr>
          <w:rFonts w:ascii="Times New Roman" w:hAnsi="Times New Roman" w:cs="Times New Roman"/>
          <w:sz w:val="24"/>
          <w:szCs w:val="24"/>
        </w:rPr>
      </w:pPr>
    </w:p>
    <w:p w:rsidR="0055114B" w:rsidRPr="0055114B" w:rsidRDefault="0055114B" w:rsidP="0055114B">
      <w:pPr>
        <w:pStyle w:val="Listaszerbekezds"/>
        <w:ind w:left="1080"/>
        <w:jc w:val="both"/>
        <w:rPr>
          <w:rFonts w:ascii="Times New Roman" w:hAnsi="Times New Roman" w:cs="Times New Roman"/>
          <w:b/>
          <w:bCs/>
          <w:sz w:val="24"/>
          <w:szCs w:val="24"/>
        </w:rPr>
      </w:pPr>
      <w:r w:rsidRPr="0055114B">
        <w:rPr>
          <w:rFonts w:ascii="Times New Roman" w:hAnsi="Times New Roman" w:cs="Times New Roman"/>
          <w:b/>
          <w:bCs/>
          <w:sz w:val="24"/>
          <w:szCs w:val="24"/>
        </w:rPr>
        <w:lastRenderedPageBreak/>
        <w:t>Complement MASP-1 stimulates endothelial cells to attract and bind neutrophil granulocytes</w:t>
      </w:r>
      <w:r>
        <w:rPr>
          <w:rFonts w:ascii="Times New Roman" w:hAnsi="Times New Roman" w:cs="Times New Roman"/>
          <w:b/>
          <w:bCs/>
          <w:sz w:val="24"/>
          <w:szCs w:val="24"/>
        </w:rPr>
        <w:t>.</w:t>
      </w:r>
      <w:r w:rsidRPr="0055114B">
        <w:rPr>
          <w:rFonts w:ascii="Times New Roman" w:hAnsi="Times New Roman" w:cs="Times New Roman"/>
          <w:b/>
          <w:bCs/>
          <w:sz w:val="24"/>
          <w:szCs w:val="24"/>
        </w:rPr>
        <w:t xml:space="preserve"> László Cervenak,</w:t>
      </w:r>
      <w:r w:rsidRPr="0055114B">
        <w:rPr>
          <w:rFonts w:ascii="Times New Roman" w:hAnsi="Times New Roman" w:cs="Times New Roman"/>
          <w:b/>
          <w:bCs/>
          <w:sz w:val="24"/>
          <w:szCs w:val="24"/>
          <w:vertAlign w:val="superscript"/>
        </w:rPr>
        <w:t xml:space="preserve"> </w:t>
      </w:r>
      <w:r w:rsidRPr="0055114B">
        <w:rPr>
          <w:rFonts w:ascii="Times New Roman" w:hAnsi="Times New Roman" w:cs="Times New Roman"/>
          <w:b/>
          <w:bCs/>
          <w:sz w:val="24"/>
          <w:szCs w:val="24"/>
        </w:rPr>
        <w:t>Endre Schwaner, Péter K. Jani, Erika Kajdácsi, Márta L. Debreczeni, Márton Megyeri, József Dobó, Zoltán Doleschall, Krisztina Futosi, Csaba I. Timár, Attila Mócsai, Péter Gál</w:t>
      </w:r>
      <w:r>
        <w:rPr>
          <w:rFonts w:ascii="Times New Roman" w:hAnsi="Times New Roman" w:cs="Times New Roman"/>
          <w:b/>
          <w:bCs/>
          <w:sz w:val="24"/>
          <w:szCs w:val="24"/>
        </w:rPr>
        <w:t xml:space="preserve">. </w:t>
      </w:r>
      <w:r w:rsidRPr="0055114B">
        <w:rPr>
          <w:rFonts w:ascii="Times New Roman" w:hAnsi="Times New Roman" w:cs="Times New Roman"/>
          <w:b/>
          <w:bCs/>
          <w:sz w:val="24"/>
          <w:szCs w:val="24"/>
        </w:rPr>
        <w:t>15th European Meeting on Complement in Human Disease</w:t>
      </w:r>
      <w:r>
        <w:rPr>
          <w:rFonts w:ascii="Times New Roman" w:hAnsi="Times New Roman" w:cs="Times New Roman"/>
          <w:b/>
          <w:bCs/>
          <w:sz w:val="24"/>
          <w:szCs w:val="24"/>
        </w:rPr>
        <w:t>, Uppsala, 2015.06.27-30.</w:t>
      </w:r>
      <w:r w:rsidRPr="0055114B">
        <w:rPr>
          <w:rFonts w:ascii="Times New Roman" w:hAnsi="Times New Roman" w:cs="Times New Roman"/>
          <w:b/>
          <w:bCs/>
          <w:sz w:val="24"/>
          <w:szCs w:val="24"/>
        </w:rPr>
        <w:t xml:space="preserve"> </w:t>
      </w:r>
    </w:p>
    <w:p w:rsidR="0055114B" w:rsidRDefault="007D5790" w:rsidP="00744FEE">
      <w:pPr>
        <w:pStyle w:val="Listaszerbekezds"/>
        <w:ind w:left="1080"/>
        <w:jc w:val="both"/>
        <w:rPr>
          <w:rFonts w:ascii="Times New Roman" w:hAnsi="Times New Roman" w:cs="Times New Roman"/>
          <w:sz w:val="24"/>
          <w:szCs w:val="24"/>
        </w:rPr>
      </w:pPr>
      <w:r>
        <w:rPr>
          <w:rFonts w:ascii="Times New Roman" w:hAnsi="Times New Roman" w:cs="Times New Roman"/>
          <w:sz w:val="24"/>
          <w:szCs w:val="24"/>
        </w:rPr>
        <w:t>Ez</w:t>
      </w:r>
      <w:r w:rsidR="0055114B">
        <w:rPr>
          <w:rFonts w:ascii="Times New Roman" w:hAnsi="Times New Roman" w:cs="Times New Roman"/>
          <w:sz w:val="24"/>
          <w:szCs w:val="24"/>
        </w:rPr>
        <w:t xml:space="preserve"> a </w:t>
      </w:r>
      <w:r>
        <w:rPr>
          <w:rFonts w:ascii="Times New Roman" w:hAnsi="Times New Roman" w:cs="Times New Roman"/>
          <w:sz w:val="24"/>
          <w:szCs w:val="24"/>
        </w:rPr>
        <w:t xml:space="preserve">prezentáció leírja, </w:t>
      </w:r>
      <w:r w:rsidRPr="003E239D">
        <w:rPr>
          <w:rFonts w:ascii="Times New Roman" w:hAnsi="Times New Roman" w:cs="Times New Roman"/>
          <w:sz w:val="24"/>
          <w:szCs w:val="24"/>
        </w:rPr>
        <w:t>hogy a MASP-1 miként befolyásolja az endotélsejtek adhéziósmolekula mintázatát</w:t>
      </w:r>
      <w:r>
        <w:rPr>
          <w:rFonts w:ascii="Times New Roman" w:hAnsi="Times New Roman" w:cs="Times New Roman"/>
          <w:sz w:val="24"/>
          <w:szCs w:val="24"/>
        </w:rPr>
        <w:t>, és hogy ez a korábbi eredményekkel együtt hogyan vezethet egy hatékonyabb antimikrobiális válaszhoz. (A munka poszterdíjban részesült.)</w:t>
      </w:r>
    </w:p>
    <w:p w:rsidR="003E239D" w:rsidRDefault="003E239D" w:rsidP="00744FEE">
      <w:pPr>
        <w:pStyle w:val="Listaszerbekezds"/>
        <w:ind w:left="1080"/>
        <w:jc w:val="both"/>
        <w:rPr>
          <w:rFonts w:ascii="Times New Roman" w:hAnsi="Times New Roman" w:cs="Times New Roman"/>
          <w:sz w:val="24"/>
          <w:szCs w:val="24"/>
        </w:rPr>
      </w:pPr>
    </w:p>
    <w:p w:rsidR="003E239D" w:rsidRDefault="003E239D" w:rsidP="003E239D">
      <w:pPr>
        <w:pStyle w:val="Listaszerbekezds"/>
        <w:ind w:left="1080"/>
        <w:jc w:val="both"/>
        <w:rPr>
          <w:rFonts w:ascii="Times New Roman" w:hAnsi="Times New Roman" w:cs="Times New Roman"/>
          <w:sz w:val="24"/>
          <w:szCs w:val="24"/>
        </w:rPr>
      </w:pPr>
      <w:r w:rsidRPr="0055114B">
        <w:rPr>
          <w:rFonts w:ascii="Times New Roman" w:hAnsi="Times New Roman" w:cs="Times New Roman"/>
          <w:b/>
          <w:sz w:val="24"/>
          <w:szCs w:val="24"/>
        </w:rPr>
        <w:t xml:space="preserve">Cellular effects of complement MASP-1 can be blocked by monospecific inhibitor SGMI-1. Debreczeni Márta Lídia, Kajdácsi Erika, Schwaner Endre, Jani Péter Károly, Dobó József, Gál Péter, Pál Gábor, Cervenak László. </w:t>
      </w:r>
      <w:r w:rsidRPr="003E239D">
        <w:rPr>
          <w:rFonts w:ascii="Times New Roman" w:hAnsi="Times New Roman" w:cs="Times New Roman"/>
          <w:b/>
          <w:sz w:val="24"/>
          <w:szCs w:val="24"/>
        </w:rPr>
        <w:t>Magyar Immunológiai Társaság 44. Kongresszusa, Velence, 2015</w:t>
      </w:r>
      <w:r w:rsidR="0055114B">
        <w:rPr>
          <w:rFonts w:ascii="Times New Roman" w:hAnsi="Times New Roman" w:cs="Times New Roman"/>
          <w:b/>
          <w:sz w:val="24"/>
          <w:szCs w:val="24"/>
        </w:rPr>
        <w:t>.</w:t>
      </w:r>
      <w:r w:rsidRPr="003E239D">
        <w:rPr>
          <w:rFonts w:ascii="Times New Roman" w:hAnsi="Times New Roman" w:cs="Times New Roman"/>
          <w:b/>
          <w:sz w:val="24"/>
          <w:szCs w:val="24"/>
        </w:rPr>
        <w:t>10</w:t>
      </w:r>
      <w:r w:rsidR="0055114B">
        <w:rPr>
          <w:rFonts w:ascii="Times New Roman" w:hAnsi="Times New Roman" w:cs="Times New Roman"/>
          <w:b/>
          <w:sz w:val="24"/>
          <w:szCs w:val="24"/>
        </w:rPr>
        <w:t>.</w:t>
      </w:r>
      <w:r w:rsidRPr="003E239D">
        <w:rPr>
          <w:rFonts w:ascii="Times New Roman" w:hAnsi="Times New Roman" w:cs="Times New Roman"/>
          <w:b/>
          <w:sz w:val="24"/>
          <w:szCs w:val="24"/>
        </w:rPr>
        <w:t>14</w:t>
      </w:r>
      <w:r w:rsidR="0055114B">
        <w:rPr>
          <w:rFonts w:ascii="Times New Roman" w:hAnsi="Times New Roman" w:cs="Times New Roman"/>
          <w:b/>
          <w:sz w:val="24"/>
          <w:szCs w:val="24"/>
        </w:rPr>
        <w:t>-16</w:t>
      </w:r>
      <w:r w:rsidRPr="003E239D">
        <w:rPr>
          <w:rFonts w:ascii="Times New Roman" w:hAnsi="Times New Roman" w:cs="Times New Roman"/>
          <w:b/>
          <w:sz w:val="24"/>
          <w:szCs w:val="24"/>
        </w:rPr>
        <w:t>.</w:t>
      </w:r>
    </w:p>
    <w:p w:rsidR="003E239D" w:rsidRPr="0071504F" w:rsidRDefault="003E239D" w:rsidP="003E239D">
      <w:pPr>
        <w:pStyle w:val="Listaszerbekezds"/>
        <w:ind w:left="1080"/>
        <w:jc w:val="both"/>
        <w:rPr>
          <w:rFonts w:ascii="Times New Roman" w:hAnsi="Times New Roman" w:cs="Times New Roman"/>
          <w:sz w:val="24"/>
          <w:szCs w:val="24"/>
        </w:rPr>
      </w:pPr>
      <w:r w:rsidRPr="0071504F">
        <w:rPr>
          <w:rFonts w:ascii="Times New Roman" w:hAnsi="Times New Roman" w:cs="Times New Roman"/>
          <w:sz w:val="24"/>
          <w:szCs w:val="24"/>
        </w:rPr>
        <w:t>Az előadás a MASP-1 SGMI-1-gyel való gátolhatóságát mutatja be endotélsejtes in vitro rendszerben.</w:t>
      </w:r>
    </w:p>
    <w:p w:rsidR="003E239D" w:rsidRPr="003E239D" w:rsidRDefault="003E239D" w:rsidP="00744FEE">
      <w:pPr>
        <w:pStyle w:val="Listaszerbekezds"/>
        <w:ind w:left="1080"/>
        <w:jc w:val="both"/>
        <w:rPr>
          <w:rFonts w:ascii="Times New Roman" w:hAnsi="Times New Roman" w:cs="Times New Roman"/>
          <w:sz w:val="24"/>
          <w:szCs w:val="24"/>
        </w:rPr>
      </w:pPr>
    </w:p>
    <w:p w:rsidR="00744FEE" w:rsidRDefault="00744FEE" w:rsidP="00744FEE">
      <w:pPr>
        <w:pStyle w:val="Listaszerbekezds"/>
        <w:ind w:left="1080"/>
        <w:jc w:val="both"/>
        <w:rPr>
          <w:rFonts w:ascii="Times New Roman" w:hAnsi="Times New Roman" w:cs="Times New Roman"/>
          <w:sz w:val="24"/>
          <w:szCs w:val="24"/>
        </w:rPr>
      </w:pPr>
      <w:r w:rsidRPr="00744FEE">
        <w:rPr>
          <w:rFonts w:ascii="Times New Roman" w:hAnsi="Times New Roman" w:cs="Times New Roman"/>
          <w:b/>
          <w:sz w:val="24"/>
          <w:szCs w:val="24"/>
        </w:rPr>
        <w:t>Crosstalk between complement lectin pathway and endothelial cell mediated inflammation</w:t>
      </w:r>
      <w:r>
        <w:rPr>
          <w:rFonts w:ascii="Times New Roman" w:hAnsi="Times New Roman" w:cs="Times New Roman"/>
          <w:b/>
          <w:sz w:val="24"/>
          <w:szCs w:val="24"/>
        </w:rPr>
        <w:t xml:space="preserve">. </w:t>
      </w:r>
      <w:r w:rsidRPr="003E239D">
        <w:rPr>
          <w:rFonts w:ascii="Times New Roman" w:hAnsi="Times New Roman" w:cs="Times New Roman"/>
          <w:b/>
          <w:sz w:val="24"/>
          <w:szCs w:val="24"/>
        </w:rPr>
        <w:t>Cervenak</w:t>
      </w:r>
      <w:r w:rsidR="003E239D" w:rsidRPr="003E239D">
        <w:rPr>
          <w:rFonts w:ascii="Times New Roman" w:hAnsi="Times New Roman" w:cs="Times New Roman"/>
          <w:b/>
          <w:sz w:val="24"/>
          <w:szCs w:val="24"/>
        </w:rPr>
        <w:t xml:space="preserve"> László. Magyar Immunológiai Társaság </w:t>
      </w:r>
      <w:r w:rsidR="0055114B">
        <w:rPr>
          <w:rFonts w:ascii="Times New Roman" w:hAnsi="Times New Roman" w:cs="Times New Roman"/>
          <w:b/>
          <w:sz w:val="24"/>
          <w:szCs w:val="24"/>
        </w:rPr>
        <w:t>44. Kongresszusa, Velence, 2015.10.</w:t>
      </w:r>
      <w:r w:rsidR="003E239D" w:rsidRPr="003E239D">
        <w:rPr>
          <w:rFonts w:ascii="Times New Roman" w:hAnsi="Times New Roman" w:cs="Times New Roman"/>
          <w:b/>
          <w:sz w:val="24"/>
          <w:szCs w:val="24"/>
        </w:rPr>
        <w:t>14</w:t>
      </w:r>
      <w:r w:rsidR="0055114B">
        <w:rPr>
          <w:rFonts w:ascii="Times New Roman" w:hAnsi="Times New Roman" w:cs="Times New Roman"/>
          <w:b/>
          <w:sz w:val="24"/>
          <w:szCs w:val="24"/>
        </w:rPr>
        <w:t>-16</w:t>
      </w:r>
      <w:r w:rsidR="003E239D" w:rsidRPr="003E239D">
        <w:rPr>
          <w:rFonts w:ascii="Times New Roman" w:hAnsi="Times New Roman" w:cs="Times New Roman"/>
          <w:b/>
          <w:sz w:val="24"/>
          <w:szCs w:val="24"/>
        </w:rPr>
        <w:t>.</w:t>
      </w:r>
    </w:p>
    <w:p w:rsidR="003E239D" w:rsidRPr="0071504F" w:rsidRDefault="003E239D" w:rsidP="00744FEE">
      <w:pPr>
        <w:pStyle w:val="Listaszerbekezds"/>
        <w:ind w:left="1080"/>
        <w:jc w:val="both"/>
        <w:rPr>
          <w:rFonts w:ascii="Times New Roman" w:hAnsi="Times New Roman" w:cs="Times New Roman"/>
          <w:sz w:val="24"/>
          <w:szCs w:val="24"/>
        </w:rPr>
      </w:pPr>
      <w:r w:rsidRPr="0071504F">
        <w:rPr>
          <w:rFonts w:ascii="Times New Roman" w:hAnsi="Times New Roman" w:cs="Times New Roman"/>
          <w:sz w:val="24"/>
          <w:szCs w:val="24"/>
        </w:rPr>
        <w:t>Felkért előadás, amelyben Cervenak László összefoglalta az utóbbi 4 év eredményeit, köztük a MedinProtban vállaltakat, azaz, befolyásolja-e a MASP-1 az endotélsejtek adhéziós képességeit, és lehet-e gátolni SGMI-1-gyel a MASP-1 indukált endotélsejt aktivációt.</w:t>
      </w:r>
    </w:p>
    <w:p w:rsidR="00C9558A" w:rsidRPr="008A4BE4" w:rsidRDefault="00C9558A" w:rsidP="00C9558A">
      <w:pPr>
        <w:numPr>
          <w:ilvl w:val="0"/>
          <w:numId w:val="2"/>
        </w:numPr>
        <w:rPr>
          <w:rFonts w:ascii="Times New Roman" w:hAnsi="Times New Roman" w:cs="Times New Roman"/>
          <w:b/>
          <w:sz w:val="24"/>
          <w:szCs w:val="24"/>
        </w:rPr>
      </w:pPr>
      <w:r w:rsidRPr="002B12E2">
        <w:rPr>
          <w:rFonts w:ascii="Times New Roman" w:hAnsi="Times New Roman" w:cs="Times New Roman"/>
          <w:sz w:val="24"/>
          <w:szCs w:val="24"/>
        </w:rPr>
        <w:t>Fejtsék ki pontosan, hogy a kutatási együttműködés</w:t>
      </w:r>
      <w:r>
        <w:rPr>
          <w:rFonts w:ascii="Times New Roman" w:hAnsi="Times New Roman" w:cs="Times New Roman"/>
          <w:sz w:val="24"/>
          <w:szCs w:val="24"/>
        </w:rPr>
        <w:t>ük hogyan kapcsolódott</w:t>
      </w:r>
      <w:r w:rsidRPr="002B12E2">
        <w:rPr>
          <w:rFonts w:ascii="Times New Roman" w:hAnsi="Times New Roman" w:cs="Times New Roman"/>
          <w:sz w:val="24"/>
          <w:szCs w:val="24"/>
        </w:rPr>
        <w:t xml:space="preserve"> az alább megadott MedinProt </w:t>
      </w:r>
      <w:r w:rsidRPr="002B12E2">
        <w:rPr>
          <w:rFonts w:ascii="Times New Roman" w:hAnsi="Times New Roman" w:cs="Times New Roman"/>
          <w:b/>
          <w:sz w:val="24"/>
          <w:szCs w:val="24"/>
        </w:rPr>
        <w:t xml:space="preserve">fókuszpontok </w:t>
      </w:r>
      <w:r w:rsidRPr="002B12E2">
        <w:rPr>
          <w:rFonts w:ascii="Times New Roman" w:hAnsi="Times New Roman" w:cs="Times New Roman"/>
          <w:sz w:val="24"/>
          <w:szCs w:val="24"/>
        </w:rPr>
        <w:t xml:space="preserve">legalább egyikéhez </w:t>
      </w:r>
      <w:r w:rsidRPr="002B12E2">
        <w:rPr>
          <w:rFonts w:ascii="Times New Roman" w:hAnsi="Times New Roman" w:cs="Times New Roman"/>
          <w:i/>
          <w:iCs/>
          <w:sz w:val="24"/>
          <w:szCs w:val="24"/>
        </w:rPr>
        <w:t>(max. 300 szó)</w:t>
      </w:r>
      <w:r w:rsidRPr="002B12E2">
        <w:rPr>
          <w:rFonts w:ascii="Times New Roman" w:hAnsi="Times New Roman" w:cs="Times New Roman"/>
          <w:b/>
          <w:i/>
          <w:iCs/>
          <w:sz w:val="24"/>
          <w:szCs w:val="24"/>
        </w:rPr>
        <w:t>.</w:t>
      </w:r>
    </w:p>
    <w:p w:rsidR="0071504F" w:rsidRPr="0071504F" w:rsidRDefault="0071504F" w:rsidP="0001727F">
      <w:pPr>
        <w:autoSpaceDE w:val="0"/>
        <w:autoSpaceDN w:val="0"/>
        <w:adjustRightInd w:val="0"/>
        <w:spacing w:after="0"/>
        <w:ind w:left="709"/>
        <w:jc w:val="both"/>
        <w:rPr>
          <w:rFonts w:ascii="Times New Roman" w:hAnsi="Times New Roman" w:cs="Times New Roman"/>
          <w:color w:val="000000"/>
          <w:sz w:val="24"/>
          <w:szCs w:val="24"/>
        </w:rPr>
      </w:pPr>
      <w:r w:rsidRPr="0071504F">
        <w:rPr>
          <w:rFonts w:ascii="Times New Roman" w:hAnsi="Times New Roman" w:cs="Times New Roman"/>
          <w:color w:val="000000"/>
          <w:sz w:val="24"/>
          <w:szCs w:val="24"/>
        </w:rPr>
        <w:t>A kutatási együttműködés az 1. számú MedinProt fókuszponthoz –„Jelátviteli fehérjék szerepe gyulladásos és daganatos</w:t>
      </w:r>
      <w:r>
        <w:rPr>
          <w:rFonts w:ascii="Times New Roman" w:hAnsi="Times New Roman" w:cs="Times New Roman"/>
          <w:color w:val="000000"/>
          <w:sz w:val="24"/>
          <w:szCs w:val="24"/>
        </w:rPr>
        <w:t xml:space="preserve"> megbetegedésekben”- kapcsolódott</w:t>
      </w:r>
      <w:r w:rsidRPr="0071504F">
        <w:rPr>
          <w:rFonts w:ascii="Times New Roman" w:hAnsi="Times New Roman" w:cs="Times New Roman"/>
          <w:color w:val="000000"/>
          <w:sz w:val="24"/>
          <w:szCs w:val="24"/>
        </w:rPr>
        <w:t>. Az immunválasz során kialakuló gyulladás hozzájárul a patogén organizmusok eltávolításához, valamint elősegíti a sérült szövetek regenerálódását. Ha azonban az immunfolyamatok természetes kontrollja felborul, a gyulladás a szövetek károsodásához, pusztulásához vezethet. A súlyos egészségügyi problémát jelentő gyulladásos megbetegedések kezelésére sok esetben nem áll rendelkezésre megfelelő terápia</w:t>
      </w:r>
      <w:r>
        <w:rPr>
          <w:rFonts w:ascii="Times New Roman" w:hAnsi="Times New Roman" w:cs="Times New Roman"/>
          <w:color w:val="000000"/>
          <w:sz w:val="24"/>
          <w:szCs w:val="24"/>
        </w:rPr>
        <w:t xml:space="preserve">, mert a </w:t>
      </w:r>
      <w:r w:rsidRPr="0071504F">
        <w:rPr>
          <w:rFonts w:ascii="Times New Roman" w:hAnsi="Times New Roman" w:cs="Times New Roman"/>
          <w:color w:val="000000"/>
          <w:sz w:val="24"/>
          <w:szCs w:val="24"/>
        </w:rPr>
        <w:t>gyulladás számos eltérő foly</w:t>
      </w:r>
      <w:r>
        <w:rPr>
          <w:rFonts w:ascii="Times New Roman" w:hAnsi="Times New Roman" w:cs="Times New Roman"/>
          <w:color w:val="000000"/>
          <w:sz w:val="24"/>
          <w:szCs w:val="24"/>
        </w:rPr>
        <w:t>amat eredményeként alakulhat ki, és</w:t>
      </w:r>
      <w:r w:rsidR="007B1DF1">
        <w:rPr>
          <w:rFonts w:ascii="Times New Roman" w:hAnsi="Times New Roman" w:cs="Times New Roman"/>
          <w:color w:val="000000"/>
          <w:sz w:val="24"/>
          <w:szCs w:val="24"/>
        </w:rPr>
        <w:t xml:space="preserve"> így</w:t>
      </w:r>
      <w:r w:rsidRPr="0071504F">
        <w:rPr>
          <w:rFonts w:ascii="Times New Roman" w:hAnsi="Times New Roman" w:cs="Times New Roman"/>
          <w:color w:val="000000"/>
          <w:sz w:val="24"/>
          <w:szCs w:val="24"/>
        </w:rPr>
        <w:t xml:space="preserve"> nem ismerjük eléggé ezeknek a folyamatoknak a pontos mechanizmusát, </w:t>
      </w:r>
      <w:r w:rsidR="007B1DF1">
        <w:rPr>
          <w:rFonts w:ascii="Times New Roman" w:hAnsi="Times New Roman" w:cs="Times New Roman"/>
          <w:color w:val="000000"/>
          <w:sz w:val="24"/>
          <w:szCs w:val="24"/>
        </w:rPr>
        <w:t xml:space="preserve">és a </w:t>
      </w:r>
      <w:r w:rsidRPr="0071504F">
        <w:rPr>
          <w:rFonts w:ascii="Times New Roman" w:hAnsi="Times New Roman" w:cs="Times New Roman"/>
          <w:color w:val="000000"/>
          <w:sz w:val="24"/>
          <w:szCs w:val="24"/>
        </w:rPr>
        <w:t xml:space="preserve">potenciális gyógyszercélpont molekulák nagy részét. Belátható, hogy a jelenleg elterjedt általános, sok mellékhatást okozó gyulladásgátlók mellett nagy szükség lenne folyamat-specifikus gátlószerekre. </w:t>
      </w:r>
    </w:p>
    <w:p w:rsidR="0071504F" w:rsidRPr="0071504F" w:rsidRDefault="0071504F" w:rsidP="0001727F">
      <w:pPr>
        <w:autoSpaceDE w:val="0"/>
        <w:autoSpaceDN w:val="0"/>
        <w:adjustRightInd w:val="0"/>
        <w:spacing w:after="0"/>
        <w:ind w:left="709"/>
        <w:jc w:val="both"/>
        <w:rPr>
          <w:rFonts w:ascii="Times New Roman" w:hAnsi="Times New Roman" w:cs="Times New Roman"/>
          <w:color w:val="000000"/>
          <w:sz w:val="24"/>
          <w:szCs w:val="24"/>
        </w:rPr>
      </w:pPr>
      <w:r w:rsidRPr="0071504F">
        <w:rPr>
          <w:rFonts w:ascii="Times New Roman" w:hAnsi="Times New Roman" w:cs="Times New Roman"/>
          <w:color w:val="000000"/>
          <w:sz w:val="24"/>
          <w:szCs w:val="24"/>
        </w:rPr>
        <w:t xml:space="preserve">A komplementrendszer, a természetes immunitás egyik alappillére. Aktiválódása </w:t>
      </w:r>
      <w:r>
        <w:rPr>
          <w:rFonts w:ascii="Times New Roman" w:hAnsi="Times New Roman" w:cs="Times New Roman"/>
          <w:color w:val="000000"/>
          <w:sz w:val="24"/>
          <w:szCs w:val="24"/>
        </w:rPr>
        <w:t xml:space="preserve">gyulladás kialakulásához vezet, mivel ilyenkor </w:t>
      </w:r>
      <w:r w:rsidRPr="0071504F">
        <w:rPr>
          <w:rFonts w:ascii="Times New Roman" w:hAnsi="Times New Roman" w:cs="Times New Roman"/>
          <w:color w:val="000000"/>
          <w:sz w:val="24"/>
          <w:szCs w:val="24"/>
        </w:rPr>
        <w:t xml:space="preserve">fehérje fragmentumok (anafilatoxinok) </w:t>
      </w:r>
      <w:r w:rsidRPr="0071504F">
        <w:rPr>
          <w:rFonts w:ascii="Times New Roman" w:hAnsi="Times New Roman" w:cs="Times New Roman"/>
          <w:color w:val="000000"/>
          <w:sz w:val="24"/>
          <w:szCs w:val="24"/>
        </w:rPr>
        <w:lastRenderedPageBreak/>
        <w:t xml:space="preserve">szabadulnak fel, amelyek fehérvérsejtek (monociták, granulociták, limfociták) és endotélsejtek receptoraihoz kapcsolódva a sejtek aktivációját váltják ki. </w:t>
      </w:r>
    </w:p>
    <w:p w:rsidR="0071504F" w:rsidRPr="0071504F" w:rsidRDefault="0071504F" w:rsidP="0001727F">
      <w:pPr>
        <w:ind w:left="709"/>
        <w:jc w:val="both"/>
        <w:rPr>
          <w:rFonts w:ascii="Times New Roman" w:hAnsi="Times New Roman" w:cs="Times New Roman"/>
          <w:color w:val="000000"/>
          <w:sz w:val="24"/>
          <w:szCs w:val="24"/>
        </w:rPr>
      </w:pPr>
      <w:r w:rsidRPr="0071504F">
        <w:rPr>
          <w:rFonts w:ascii="Times New Roman" w:hAnsi="Times New Roman" w:cs="Times New Roman"/>
          <w:color w:val="000000"/>
          <w:sz w:val="24"/>
          <w:szCs w:val="24"/>
        </w:rPr>
        <w:t>Létezik azonban a sejtaktivációnak egy másik módja is: a közvetlen sejtaktiválás proteáz-aktivált receptorokon (PAR) keresztül. Ennek legismertebb esete, amikor a véralvadás során aktiválódó trombin hasítja az endotélsejtek PAR1 és PAR4</w:t>
      </w:r>
      <w:r>
        <w:rPr>
          <w:rFonts w:ascii="Times New Roman" w:hAnsi="Times New Roman" w:cs="Times New Roman"/>
          <w:color w:val="000000"/>
          <w:sz w:val="24"/>
          <w:szCs w:val="24"/>
        </w:rPr>
        <w:t xml:space="preserve"> </w:t>
      </w:r>
      <w:r w:rsidRPr="0071504F">
        <w:rPr>
          <w:rFonts w:ascii="Times New Roman" w:hAnsi="Times New Roman" w:cs="Times New Roman"/>
          <w:color w:val="000000"/>
          <w:sz w:val="24"/>
          <w:szCs w:val="24"/>
        </w:rPr>
        <w:t xml:space="preserve">receptorát. Nemrégiben, a világon elsőként, kimutattuk, hogy a komplementrendszer aktiválódása során is történik közvetlen sejtaktiválás. A lektin út indító enzime, a MASP-1, hasonlóan a trombinhoz, képes endotélsejteket aktiválni PAR receptor hasításán keresztül. </w:t>
      </w:r>
    </w:p>
    <w:p w:rsidR="0071504F" w:rsidRPr="0071504F" w:rsidRDefault="0071504F" w:rsidP="0071504F">
      <w:pPr>
        <w:ind w:left="709"/>
        <w:jc w:val="both"/>
        <w:rPr>
          <w:rFonts w:ascii="Times New Roman" w:hAnsi="Times New Roman" w:cs="Times New Roman"/>
          <w:color w:val="000000"/>
          <w:sz w:val="24"/>
          <w:szCs w:val="24"/>
        </w:rPr>
      </w:pPr>
      <w:r w:rsidRPr="0071504F">
        <w:rPr>
          <w:rFonts w:ascii="Times New Roman" w:hAnsi="Times New Roman" w:cs="Times New Roman"/>
          <w:color w:val="000000"/>
          <w:sz w:val="24"/>
          <w:szCs w:val="24"/>
        </w:rPr>
        <w:t>A szinergia pályázat során az együttműködő laboratóriumok ennek a folyamatnak</w:t>
      </w:r>
      <w:r w:rsidR="007B1DF1">
        <w:rPr>
          <w:rFonts w:ascii="Times New Roman" w:hAnsi="Times New Roman" w:cs="Times New Roman"/>
          <w:color w:val="000000"/>
          <w:sz w:val="24"/>
          <w:szCs w:val="24"/>
        </w:rPr>
        <w:t xml:space="preserve"> egy új részletét kutatták</w:t>
      </w:r>
      <w:r w:rsidRPr="0071504F">
        <w:rPr>
          <w:rFonts w:ascii="Times New Roman" w:hAnsi="Times New Roman" w:cs="Times New Roman"/>
          <w:color w:val="000000"/>
          <w:sz w:val="24"/>
          <w:szCs w:val="24"/>
        </w:rPr>
        <w:t xml:space="preserve">. </w:t>
      </w:r>
      <w:r w:rsidR="007B1DF1">
        <w:rPr>
          <w:rFonts w:ascii="Times New Roman" w:hAnsi="Times New Roman" w:cs="Times New Roman"/>
          <w:color w:val="000000"/>
          <w:sz w:val="24"/>
          <w:szCs w:val="24"/>
        </w:rPr>
        <w:t>Leírtuk, hogy a MASP-1 az endotélsejteken keresztül befolyásolhatja a gyulladásban egyik legfontosabb szerepet betöltő fehérvérsejt, a neutrofil granulociták adhézióját az endotélsejtekhez, valamint, hogy a MASP-1 gyulladáskeltő hatása szelektíven gátolható az SGMI-1-gyel.</w:t>
      </w:r>
    </w:p>
    <w:p w:rsidR="00C9558A" w:rsidRPr="0071504F" w:rsidRDefault="0071504F" w:rsidP="0071504F">
      <w:pPr>
        <w:ind w:left="709"/>
        <w:jc w:val="both"/>
        <w:rPr>
          <w:rFonts w:ascii="Times New Roman" w:hAnsi="Times New Roman" w:cs="Times New Roman"/>
          <w:b/>
          <w:sz w:val="24"/>
          <w:szCs w:val="24"/>
        </w:rPr>
      </w:pPr>
      <w:r w:rsidRPr="0071504F">
        <w:rPr>
          <w:rFonts w:ascii="Times New Roman" w:hAnsi="Times New Roman" w:cs="Times New Roman"/>
          <w:color w:val="000000"/>
          <w:sz w:val="24"/>
          <w:szCs w:val="24"/>
        </w:rPr>
        <w:t>Fontos kiemelni, hogy jelenleg is több olyan gyulladásos, ill. a komplementrendszert érintő betegség patomechanizmusával foglalkozunk, amelyekben a MASP-1 gátlásán keresztüli gyulladáscsökkentés megalapozott lehet. Ilyenek például az ateroszklerózis, a szívelégtelenség bizonyos formái, a preeklampszia, a trombotikus mikroangiopátiák, és legfőképpen a MASP-1 természetes (de széles spektrumú) inhibitorát, a C1-inhibitort érintő ritka, örökletes betegség, a herediter angioödéma.</w:t>
      </w:r>
    </w:p>
    <w:p w:rsidR="00C9558A" w:rsidRPr="008A4BE4" w:rsidRDefault="00C9558A" w:rsidP="00C9558A">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Foglalják össze </w:t>
      </w:r>
      <w:r w:rsidRPr="002B12E2">
        <w:rPr>
          <w:rFonts w:ascii="Times New Roman" w:hAnsi="Times New Roman" w:cs="Times New Roman"/>
          <w:b/>
          <w:sz w:val="24"/>
          <w:szCs w:val="24"/>
        </w:rPr>
        <w:t>közérthetően</w:t>
      </w:r>
      <w:r w:rsidRPr="002B12E2">
        <w:rPr>
          <w:rFonts w:ascii="Times New Roman" w:hAnsi="Times New Roman" w:cs="Times New Roman"/>
          <w:sz w:val="24"/>
          <w:szCs w:val="24"/>
        </w:rPr>
        <w:t xml:space="preserve"> szinergia programjuk</w:t>
      </w:r>
      <w:r>
        <w:rPr>
          <w:rFonts w:ascii="Times New Roman" w:hAnsi="Times New Roman" w:cs="Times New Roman"/>
          <w:sz w:val="24"/>
          <w:szCs w:val="24"/>
        </w:rPr>
        <w:t>,</w:t>
      </w:r>
      <w:r w:rsidRPr="002B12E2">
        <w:rPr>
          <w:rFonts w:ascii="Times New Roman" w:hAnsi="Times New Roman" w:cs="Times New Roman"/>
          <w:sz w:val="24"/>
          <w:szCs w:val="24"/>
        </w:rPr>
        <w:t xml:space="preserve"> </w:t>
      </w:r>
      <w:r>
        <w:rPr>
          <w:rFonts w:ascii="Times New Roman" w:hAnsi="Times New Roman" w:cs="Times New Roman"/>
          <w:sz w:val="24"/>
          <w:szCs w:val="24"/>
        </w:rPr>
        <w:t>és</w:t>
      </w:r>
      <w:r w:rsidRPr="002B12E2">
        <w:rPr>
          <w:rFonts w:ascii="Times New Roman" w:hAnsi="Times New Roman" w:cs="Times New Roman"/>
          <w:sz w:val="24"/>
          <w:szCs w:val="24"/>
        </w:rPr>
        <w:t xml:space="preserve"> közös munkájuk </w:t>
      </w:r>
      <w:r>
        <w:rPr>
          <w:rFonts w:ascii="Times New Roman" w:hAnsi="Times New Roman" w:cs="Times New Roman"/>
          <w:sz w:val="24"/>
          <w:szCs w:val="24"/>
        </w:rPr>
        <w:t>eredményeit</w:t>
      </w:r>
      <w:r w:rsidRPr="002B12E2">
        <w:rPr>
          <w:rFonts w:ascii="Times New Roman" w:hAnsi="Times New Roman" w:cs="Times New Roman"/>
          <w:sz w:val="24"/>
          <w:szCs w:val="24"/>
        </w:rPr>
        <w:t xml:space="preserve"> </w:t>
      </w:r>
      <w:r>
        <w:rPr>
          <w:rFonts w:ascii="Times New Roman" w:hAnsi="Times New Roman" w:cs="Times New Roman"/>
          <w:i/>
          <w:iCs/>
          <w:sz w:val="24"/>
          <w:szCs w:val="24"/>
        </w:rPr>
        <w:t>(max. 300 szó).</w:t>
      </w:r>
    </w:p>
    <w:p w:rsidR="00C9558A" w:rsidRDefault="006932CB" w:rsidP="007E018D">
      <w:pPr>
        <w:ind w:left="720"/>
        <w:jc w:val="both"/>
        <w:rPr>
          <w:rFonts w:ascii="Times New Roman" w:hAnsi="Times New Roman" w:cs="Times New Roman"/>
          <w:sz w:val="24"/>
          <w:szCs w:val="24"/>
        </w:rPr>
      </w:pPr>
      <w:r>
        <w:rPr>
          <w:rFonts w:ascii="Times New Roman" w:hAnsi="Times New Roman" w:cs="Times New Roman"/>
          <w:sz w:val="24"/>
          <w:szCs w:val="24"/>
        </w:rPr>
        <w:t>A szinergia program</w:t>
      </w:r>
      <w:r w:rsidR="007E018D">
        <w:rPr>
          <w:rFonts w:ascii="Times New Roman" w:hAnsi="Times New Roman" w:cs="Times New Roman"/>
          <w:sz w:val="24"/>
          <w:szCs w:val="24"/>
        </w:rPr>
        <w:t xml:space="preserve"> három egyértelműen elkülönülő részfeladat teljesítésével kapcsolódott egy új kutatási területté. Gál Péter munkacsoportja </w:t>
      </w:r>
      <w:r w:rsidR="007B1DF1">
        <w:rPr>
          <w:rFonts w:ascii="Times New Roman" w:hAnsi="Times New Roman" w:cs="Times New Roman"/>
          <w:sz w:val="24"/>
          <w:szCs w:val="24"/>
        </w:rPr>
        <w:t xml:space="preserve">több alkalommal, </w:t>
      </w:r>
      <w:r w:rsidR="007E018D">
        <w:rPr>
          <w:rFonts w:ascii="Times New Roman" w:hAnsi="Times New Roman" w:cs="Times New Roman"/>
          <w:sz w:val="24"/>
          <w:szCs w:val="24"/>
        </w:rPr>
        <w:t xml:space="preserve">nagy mennyiségű, és </w:t>
      </w:r>
      <w:r w:rsidR="007B1DF1">
        <w:rPr>
          <w:rFonts w:ascii="Times New Roman" w:hAnsi="Times New Roman" w:cs="Times New Roman"/>
          <w:sz w:val="24"/>
          <w:szCs w:val="24"/>
        </w:rPr>
        <w:t xml:space="preserve">nagy </w:t>
      </w:r>
      <w:r w:rsidR="007E018D">
        <w:rPr>
          <w:rFonts w:ascii="Times New Roman" w:hAnsi="Times New Roman" w:cs="Times New Roman"/>
          <w:sz w:val="24"/>
          <w:szCs w:val="24"/>
        </w:rPr>
        <w:t>tisztaságú, rekombináns MASP-1-et</w:t>
      </w:r>
      <w:r w:rsidR="007B1DF1">
        <w:rPr>
          <w:rFonts w:ascii="Times New Roman" w:hAnsi="Times New Roman" w:cs="Times New Roman"/>
          <w:sz w:val="24"/>
          <w:szCs w:val="24"/>
        </w:rPr>
        <w:t xml:space="preserve"> állított elő</w:t>
      </w:r>
      <w:r w:rsidR="007E018D">
        <w:rPr>
          <w:rFonts w:ascii="Times New Roman" w:hAnsi="Times New Roman" w:cs="Times New Roman"/>
          <w:sz w:val="24"/>
          <w:szCs w:val="24"/>
        </w:rPr>
        <w:t xml:space="preserve">. </w:t>
      </w:r>
      <w:r w:rsidR="007B1DF1">
        <w:rPr>
          <w:rFonts w:ascii="Times New Roman" w:hAnsi="Times New Roman" w:cs="Times New Roman"/>
          <w:sz w:val="24"/>
          <w:szCs w:val="24"/>
        </w:rPr>
        <w:t>(</w:t>
      </w:r>
      <w:r w:rsidR="007E018D">
        <w:rPr>
          <w:rFonts w:ascii="Times New Roman" w:hAnsi="Times New Roman" w:cs="Times New Roman"/>
          <w:sz w:val="24"/>
          <w:szCs w:val="24"/>
        </w:rPr>
        <w:t>Ennek kivitelezése jelenleg a világon egyedül ebben a laboratóriumban lehetséges</w:t>
      </w:r>
      <w:r w:rsidR="007B1DF1">
        <w:rPr>
          <w:rFonts w:ascii="Times New Roman" w:hAnsi="Times New Roman" w:cs="Times New Roman"/>
          <w:sz w:val="24"/>
          <w:szCs w:val="24"/>
        </w:rPr>
        <w:t>)</w:t>
      </w:r>
      <w:r w:rsidR="007E018D">
        <w:rPr>
          <w:rFonts w:ascii="Times New Roman" w:hAnsi="Times New Roman" w:cs="Times New Roman"/>
          <w:sz w:val="24"/>
          <w:szCs w:val="24"/>
        </w:rPr>
        <w:t xml:space="preserve">. </w:t>
      </w:r>
      <w:r w:rsidR="007B1DF1">
        <w:rPr>
          <w:rFonts w:ascii="Times New Roman" w:hAnsi="Times New Roman" w:cs="Times New Roman"/>
          <w:sz w:val="24"/>
          <w:szCs w:val="24"/>
        </w:rPr>
        <w:t xml:space="preserve">A rekombináns fehérje preparátumokat enzimológiai és biokémiai módszerekkel jellemezték, és megállapították, hogy a minőségük a további sejtes munkákhoz megfelelő. </w:t>
      </w:r>
      <w:r w:rsidR="007E018D">
        <w:rPr>
          <w:rFonts w:ascii="Times New Roman" w:hAnsi="Times New Roman" w:cs="Times New Roman"/>
          <w:sz w:val="24"/>
          <w:szCs w:val="24"/>
        </w:rPr>
        <w:t xml:space="preserve">Ugyanekkor Pál Gábor és munkacsoportja irányított evolúciós technológiával </w:t>
      </w:r>
      <w:r w:rsidR="003664DB">
        <w:rPr>
          <w:rFonts w:ascii="Times New Roman" w:hAnsi="Times New Roman" w:cs="Times New Roman"/>
          <w:sz w:val="24"/>
          <w:szCs w:val="24"/>
        </w:rPr>
        <w:t>nagy specificitású MASP</w:t>
      </w:r>
      <w:r w:rsidR="007E018D">
        <w:rPr>
          <w:rFonts w:ascii="Times New Roman" w:hAnsi="Times New Roman" w:cs="Times New Roman"/>
          <w:sz w:val="24"/>
          <w:szCs w:val="24"/>
        </w:rPr>
        <w:t xml:space="preserve"> gát</w:t>
      </w:r>
      <w:r w:rsidR="003664DB">
        <w:rPr>
          <w:rFonts w:ascii="Times New Roman" w:hAnsi="Times New Roman" w:cs="Times New Roman"/>
          <w:sz w:val="24"/>
          <w:szCs w:val="24"/>
        </w:rPr>
        <w:t>lószereket</w:t>
      </w:r>
      <w:r w:rsidR="00EF292F">
        <w:rPr>
          <w:rFonts w:ascii="Times New Roman" w:hAnsi="Times New Roman" w:cs="Times New Roman"/>
          <w:sz w:val="24"/>
          <w:szCs w:val="24"/>
        </w:rPr>
        <w:t xml:space="preserve"> </w:t>
      </w:r>
      <w:r w:rsidR="00CC07E2">
        <w:rPr>
          <w:rFonts w:ascii="Times New Roman" w:hAnsi="Times New Roman" w:cs="Times New Roman"/>
          <w:sz w:val="24"/>
          <w:szCs w:val="24"/>
        </w:rPr>
        <w:t>(ezek is egyedülállóak, csak ebben a laboratóriumban hozzáférhetőek)</w:t>
      </w:r>
      <w:r w:rsidR="00EF292F">
        <w:rPr>
          <w:rFonts w:ascii="Times New Roman" w:hAnsi="Times New Roman" w:cs="Times New Roman"/>
          <w:sz w:val="24"/>
          <w:szCs w:val="24"/>
        </w:rPr>
        <w:t xml:space="preserve"> </w:t>
      </w:r>
      <w:r w:rsidR="00CC07E2">
        <w:rPr>
          <w:rFonts w:ascii="Times New Roman" w:hAnsi="Times New Roman" w:cs="Times New Roman"/>
          <w:sz w:val="24"/>
          <w:szCs w:val="24"/>
        </w:rPr>
        <w:t xml:space="preserve">termelt, </w:t>
      </w:r>
      <w:r w:rsidR="003664DB">
        <w:rPr>
          <w:rFonts w:ascii="Times New Roman" w:hAnsi="Times New Roman" w:cs="Times New Roman"/>
          <w:sz w:val="24"/>
          <w:szCs w:val="24"/>
        </w:rPr>
        <w:t xml:space="preserve">amelyek </w:t>
      </w:r>
      <w:r w:rsidR="00EF292F">
        <w:rPr>
          <w:rFonts w:ascii="Times New Roman" w:hAnsi="Times New Roman" w:cs="Times New Roman"/>
          <w:sz w:val="24"/>
          <w:szCs w:val="24"/>
        </w:rPr>
        <w:t xml:space="preserve">szintén </w:t>
      </w:r>
      <w:r w:rsidR="003664DB">
        <w:rPr>
          <w:rFonts w:ascii="Times New Roman" w:hAnsi="Times New Roman" w:cs="Times New Roman"/>
          <w:sz w:val="24"/>
          <w:szCs w:val="24"/>
        </w:rPr>
        <w:t xml:space="preserve">alkalmasnak bizonyultak a </w:t>
      </w:r>
      <w:r w:rsidR="00EF292F">
        <w:rPr>
          <w:rFonts w:ascii="Times New Roman" w:hAnsi="Times New Roman" w:cs="Times New Roman"/>
          <w:sz w:val="24"/>
          <w:szCs w:val="24"/>
        </w:rPr>
        <w:t>sejtkultúr</w:t>
      </w:r>
      <w:r w:rsidR="003664DB">
        <w:rPr>
          <w:rFonts w:ascii="Times New Roman" w:hAnsi="Times New Roman" w:cs="Times New Roman"/>
          <w:sz w:val="24"/>
          <w:szCs w:val="24"/>
        </w:rPr>
        <w:t>ában való felhasználásra</w:t>
      </w:r>
      <w:r w:rsidR="00EF292F">
        <w:rPr>
          <w:rFonts w:ascii="Times New Roman" w:hAnsi="Times New Roman" w:cs="Times New Roman"/>
          <w:sz w:val="24"/>
          <w:szCs w:val="24"/>
        </w:rPr>
        <w:t>.</w:t>
      </w:r>
      <w:r w:rsidR="003664DB">
        <w:rPr>
          <w:rFonts w:ascii="Times New Roman" w:hAnsi="Times New Roman" w:cs="Times New Roman"/>
          <w:sz w:val="24"/>
          <w:szCs w:val="24"/>
        </w:rPr>
        <w:t xml:space="preserve"> Az SGMI-1 minőségét előzetesen sejtmentes rendszerben, enzimológiai módszerekkel igazolták. Az ilyen módon előállított, és minőségellenőrzésen átesett rekombináns fehérjékkel elindulhatott a sejtes rendszerben való alkalmazás. Cervenak László és munkacsoportja megállapította, hogy a MASP-1 megváltoztatja az endotélsejtek felszíni adhéziósmolekula mintázatát. Az E-szelektin expresszióját növeli, az ICAM-2 kifejeződését gátolja. Ezek együttesen ahhoz vezetnek, hogy a neutrofil granulociták erősebben kitapadnak a MASP-1 kezelt endotélsejtekhez, mint a kezeletlen kontrollokhoz. Fontos </w:t>
      </w:r>
      <w:r>
        <w:rPr>
          <w:rFonts w:ascii="Times New Roman" w:hAnsi="Times New Roman" w:cs="Times New Roman"/>
          <w:sz w:val="24"/>
          <w:szCs w:val="24"/>
        </w:rPr>
        <w:t>kiemelni</w:t>
      </w:r>
      <w:r w:rsidR="003664DB">
        <w:rPr>
          <w:rFonts w:ascii="Times New Roman" w:hAnsi="Times New Roman" w:cs="Times New Roman"/>
          <w:sz w:val="24"/>
          <w:szCs w:val="24"/>
        </w:rPr>
        <w:t xml:space="preserve">, hogy az adhéziós erő mérését Szabó Bálint (ELTE Biológiai Fizika Tanszék) munkacsoportjával közösen </w:t>
      </w:r>
      <w:r>
        <w:rPr>
          <w:rFonts w:ascii="Times New Roman" w:hAnsi="Times New Roman" w:cs="Times New Roman"/>
          <w:sz w:val="24"/>
          <w:szCs w:val="24"/>
        </w:rPr>
        <w:t xml:space="preserve">végezték; ez a kooperáció a </w:t>
      </w:r>
      <w:r>
        <w:rPr>
          <w:rFonts w:ascii="Times New Roman" w:hAnsi="Times New Roman" w:cs="Times New Roman"/>
          <w:sz w:val="24"/>
          <w:szCs w:val="24"/>
        </w:rPr>
        <w:lastRenderedPageBreak/>
        <w:t>MedinProt 2014-es őszi konferenciájának köszönhető, ahol a két csoport felfigyelt egymás eredményeire, így gyors és sikeres együttműködést tudtak kialakítani.</w:t>
      </w:r>
    </w:p>
    <w:p w:rsidR="006932CB" w:rsidRPr="002B12E2" w:rsidRDefault="006932CB" w:rsidP="007E018D">
      <w:pPr>
        <w:ind w:left="720"/>
        <w:jc w:val="both"/>
        <w:rPr>
          <w:rFonts w:ascii="Times New Roman" w:hAnsi="Times New Roman" w:cs="Times New Roman"/>
          <w:sz w:val="24"/>
          <w:szCs w:val="24"/>
        </w:rPr>
      </w:pPr>
      <w:r>
        <w:rPr>
          <w:rFonts w:ascii="Times New Roman" w:hAnsi="Times New Roman" w:cs="Times New Roman"/>
          <w:sz w:val="24"/>
          <w:szCs w:val="24"/>
        </w:rPr>
        <w:t xml:space="preserve">A szinergia program második sejtes célkitűzése szintén maradéktalanul megvalósult. A nagy specificitású MASP-1 inhibitor, az SGMI-1 nem csak a MASP-1 összes vizsgált sejtes hatását tudta maradéktalanul meggátolni (intracelluláris Ca-mobilizáció, aktin-citoszkeleton átrendeződés, permeabilitásemelkedés), </w:t>
      </w:r>
      <w:r w:rsidR="00CC07E2">
        <w:rPr>
          <w:rFonts w:ascii="Times New Roman" w:hAnsi="Times New Roman" w:cs="Times New Roman"/>
          <w:sz w:val="24"/>
          <w:szCs w:val="24"/>
        </w:rPr>
        <w:t>hanem a hatékony dózisának tízszeres koncentrációjában sem mutatott semmilyen toxikus hatást az endotélsejtekre. A nagy hatékonyság és a mérhetetlenül alacsony toxicitás bíztatóak a további, gyógyszerként való felhasználásra nézve, így talán nemsokára egy újabb célponttal bővülhet a szelektív gyulladásgátló szerek tárháza.</w:t>
      </w:r>
    </w:p>
    <w:p w:rsidR="00C9558A" w:rsidRPr="00C9558A" w:rsidRDefault="00C9558A" w:rsidP="00C9558A">
      <w:pPr>
        <w:numPr>
          <w:ilvl w:val="0"/>
          <w:numId w:val="2"/>
        </w:numPr>
        <w:rPr>
          <w:rFonts w:ascii="Times New Roman" w:hAnsi="Times New Roman" w:cs="Times New Roman"/>
          <w:sz w:val="24"/>
          <w:szCs w:val="24"/>
        </w:rPr>
      </w:pPr>
      <w:r w:rsidRPr="00C9558A">
        <w:rPr>
          <w:rFonts w:ascii="Times New Roman" w:hAnsi="Times New Roman" w:cs="Times New Roman"/>
          <w:sz w:val="24"/>
          <w:szCs w:val="24"/>
        </w:rPr>
        <w:t xml:space="preserve">Értékeljék és véleményezzék közös munkájukat (sikereiket, nehézségeiket, illetve azon ötleteiket, javaslataikat, amelyeknek köszönhetően a következő programok hatékonysága javulhat) </w:t>
      </w:r>
      <w:r w:rsidRPr="00C9558A">
        <w:rPr>
          <w:rFonts w:ascii="Times New Roman" w:hAnsi="Times New Roman" w:cs="Times New Roman"/>
          <w:i/>
          <w:iCs/>
          <w:sz w:val="24"/>
          <w:szCs w:val="24"/>
        </w:rPr>
        <w:t>(max. 200 szó).</w:t>
      </w:r>
    </w:p>
    <w:p w:rsidR="00C9558A" w:rsidRDefault="00C9558A" w:rsidP="0055114B">
      <w:pPr>
        <w:ind w:left="720"/>
        <w:jc w:val="both"/>
        <w:rPr>
          <w:rFonts w:ascii="Times New Roman" w:hAnsi="Times New Roman" w:cs="Times New Roman"/>
          <w:sz w:val="24"/>
          <w:szCs w:val="24"/>
        </w:rPr>
      </w:pPr>
      <w:r>
        <w:rPr>
          <w:rFonts w:ascii="Times New Roman" w:hAnsi="Times New Roman" w:cs="Times New Roman"/>
          <w:sz w:val="24"/>
          <w:szCs w:val="24"/>
        </w:rPr>
        <w:t>A szinergia program keretében végzett közös munka során egyrészt sikerült elérni a kitűzött kutatási célokat, másrészt olyan új kérdések merültek fel, amelyek megválaszolása továbbra is szükségessé teszi a három kutatócsoport együttműködését, akár további résztvevők bevonásával is. A három kutatócsoport ideálisan egészítette ki egymást, mind elméleti tudásban, mind pedig az alkalmazott kísérleti módszerek terén. A MASP-1 fehérje fiziológiai szerepe ma az egyik legizgalmasabb és sokak által kutatott területe a molekuláris immunológiának. Az MTA TTK-ban előállított MASP-1 preparátum alkalmazásával a Semm</w:t>
      </w:r>
      <w:r w:rsidR="0055114B">
        <w:rPr>
          <w:rFonts w:ascii="Times New Roman" w:hAnsi="Times New Roman" w:cs="Times New Roman"/>
          <w:sz w:val="24"/>
          <w:szCs w:val="24"/>
        </w:rPr>
        <w:t>e</w:t>
      </w:r>
      <w:r>
        <w:rPr>
          <w:rFonts w:ascii="Times New Roman" w:hAnsi="Times New Roman" w:cs="Times New Roman"/>
          <w:sz w:val="24"/>
          <w:szCs w:val="24"/>
        </w:rPr>
        <w:t xml:space="preserve">lweis Egyetem laboratóriumában sikerült kimutatnunk, hogy a komplementrendszer aktiválódása közvetlen hatással van az endotél sejtekre, elősegítve gyulladások kialakulását. A hatás MASP-1-specifikus voltát az ELTE laboratóriumában kifejlesztett MASP-1 szelektív inhibitorral sikerült egyértelműen igazolni, ami egyben gyulladás gátló gyógyszer kifejlesztésének a kiinduló anyaga lehet. Ezek az eredmények nemzetközi szinten is jelentősek, konferenciákon már sikerrel szerepeltünk velük, remélhetőleg a szakma rangos folyóirataiban sikerül publikálni a kéziratokat. </w:t>
      </w:r>
    </w:p>
    <w:p w:rsidR="00C9558A" w:rsidRDefault="00C9558A" w:rsidP="0055114B">
      <w:pPr>
        <w:ind w:left="720"/>
        <w:jc w:val="both"/>
        <w:rPr>
          <w:rFonts w:ascii="Times New Roman" w:hAnsi="Times New Roman" w:cs="Times New Roman"/>
          <w:sz w:val="24"/>
          <w:szCs w:val="24"/>
        </w:rPr>
      </w:pPr>
      <w:r>
        <w:rPr>
          <w:rFonts w:ascii="Times New Roman" w:hAnsi="Times New Roman" w:cs="Times New Roman"/>
          <w:sz w:val="24"/>
          <w:szCs w:val="24"/>
        </w:rPr>
        <w:t>A további kutatásokba bekapcsolódik a Dr. Benyó Zoltán (Semmelweis Egyetem) munkacsoportja is, a MASP-1 érfaltónusra gyakorolt hatásának vizsgálatával. A szinergia program nagy sikerének tartjuk, hogy a meglévő együttműködések mellett új tudományos kapcsolatok létrejöttét is iniciálja.</w:t>
      </w:r>
    </w:p>
    <w:p w:rsidR="00C9558A" w:rsidRDefault="00C9558A" w:rsidP="0055114B">
      <w:pPr>
        <w:ind w:left="720"/>
        <w:jc w:val="both"/>
        <w:rPr>
          <w:rFonts w:ascii="Times New Roman" w:hAnsi="Times New Roman" w:cs="Times New Roman"/>
          <w:sz w:val="24"/>
          <w:szCs w:val="24"/>
        </w:rPr>
      </w:pPr>
      <w:r>
        <w:rPr>
          <w:rFonts w:ascii="Times New Roman" w:hAnsi="Times New Roman" w:cs="Times New Roman"/>
          <w:sz w:val="24"/>
          <w:szCs w:val="24"/>
        </w:rPr>
        <w:t xml:space="preserve">A program jelenlegi formájában a vezető kutatókat támogatja. Szerintünk növelné a kutatás hatékonyságát, ha az elnyert támogatásból a beosztott kutatók, doktoranduszok is részesülhetnének. </w:t>
      </w:r>
    </w:p>
    <w:p w:rsidR="00C9558A" w:rsidRDefault="00C9558A" w:rsidP="00C9558A">
      <w:pPr>
        <w:pStyle w:val="Listaszerbekezds"/>
        <w:numPr>
          <w:ilvl w:val="0"/>
          <w:numId w:val="2"/>
        </w:numPr>
        <w:rPr>
          <w:rFonts w:ascii="Times New Roman" w:hAnsi="Times New Roman" w:cs="Times New Roman"/>
          <w:sz w:val="24"/>
          <w:szCs w:val="24"/>
        </w:rPr>
      </w:pPr>
      <w:r>
        <w:rPr>
          <w:rFonts w:ascii="Times New Roman" w:hAnsi="Times New Roman" w:cs="Times New Roman"/>
          <w:sz w:val="24"/>
          <w:szCs w:val="24"/>
        </w:rPr>
        <w:t xml:space="preserve">Szabadon fogalmazzák meg a MedInProt kapcsán támogató és/vagy kritikus észrevételeiket. </w:t>
      </w:r>
      <w:r>
        <w:rPr>
          <w:rFonts w:ascii="Times New Roman" w:hAnsi="Times New Roman" w:cs="Times New Roman"/>
          <w:i/>
          <w:sz w:val="24"/>
          <w:szCs w:val="24"/>
        </w:rPr>
        <w:t>(max. 200 szó)</w:t>
      </w:r>
      <w:r>
        <w:rPr>
          <w:rFonts w:ascii="Times New Roman" w:hAnsi="Times New Roman" w:cs="Times New Roman"/>
          <w:sz w:val="24"/>
          <w:szCs w:val="24"/>
        </w:rPr>
        <w:t xml:space="preserve"> </w:t>
      </w:r>
    </w:p>
    <w:p w:rsidR="00C9558A" w:rsidRPr="00C9558A" w:rsidRDefault="00C9558A" w:rsidP="0055114B">
      <w:pPr>
        <w:pStyle w:val="NormlWeb"/>
        <w:ind w:left="709"/>
        <w:jc w:val="both"/>
      </w:pPr>
      <w:r w:rsidRPr="00C9558A">
        <w:t xml:space="preserve">Ma már laikusok számára is egyre ismertebb tény, hogy az életfolyamatok főszereplői a fehérjék. A fehérjetudomány (protein science) művelői ezeket az alapvető fontosságú </w:t>
      </w:r>
      <w:r w:rsidRPr="00C9558A">
        <w:lastRenderedPageBreak/>
        <w:t xml:space="preserve">objektumokat vizsgálják annak érdekében, hogy megértsék az élő szervezet működését. Az új ismeretek közvetlen gyakorlati szerepe is óriási, hiszen többek közt új terápiás lehetőségek is megnyílhatnak általuk. </w:t>
      </w:r>
    </w:p>
    <w:p w:rsidR="00C9558A" w:rsidRPr="00C9558A" w:rsidRDefault="00C9558A" w:rsidP="0055114B">
      <w:pPr>
        <w:pStyle w:val="NormlWeb"/>
        <w:ind w:left="709"/>
        <w:jc w:val="both"/>
      </w:pPr>
      <w:r w:rsidRPr="00C9558A">
        <w:t xml:space="preserve">Ahogyan a fehérjék felépítése, és funkcióik köre is rendkívül változatos, úgy természetesen a kutatási témák is szerteágazóak. A témaköri sokféleség azzal a veszéllyel jár, hogy egyes műhelyek egymásról szinte mit sem tudva dolgoznak, és szeparáltságuk miatt nem ismerik fel, hogy mélyebb, általánosabb problémák tekintetében tudományos problémáik akár nagymértékben átfednek. Így aztán nem osztják meg egymással értékes ismereteiket. </w:t>
      </w:r>
    </w:p>
    <w:p w:rsidR="00C9558A" w:rsidRPr="00C9558A" w:rsidRDefault="00C9558A" w:rsidP="0055114B">
      <w:pPr>
        <w:pStyle w:val="NormlWeb"/>
        <w:ind w:left="709"/>
        <w:jc w:val="both"/>
      </w:pPr>
      <w:r w:rsidRPr="00C9558A">
        <w:t xml:space="preserve">Ezért is rendkívül hasznos a MedinProt kezdeményezés, amely úttörő szerepet vállalt abban, hogy elősegítse a hazai fehérjekutató csoportok egymásra találását, azt, hogy közöttük vadonatúj munkakapcsolatok szülessenek. </w:t>
      </w:r>
    </w:p>
    <w:p w:rsidR="00C9558A" w:rsidRPr="00C9558A" w:rsidRDefault="00C9558A" w:rsidP="0055114B">
      <w:pPr>
        <w:pStyle w:val="NormlWeb"/>
        <w:ind w:left="709"/>
        <w:jc w:val="both"/>
      </w:pPr>
      <w:r w:rsidRPr="00C9558A">
        <w:t xml:space="preserve">Nagyon jó ötletnek tartjuk, hogy a MedinProt keretében számos, egymással komplementer oldalról is igyekeznek támogatni a csoportok kapcsolatkiépítését: személyek anyagi támogatása, gépidő támogatás, és akár kisebb értékű eszközbeszerzés támogatása is szerepel a programban. </w:t>
      </w:r>
    </w:p>
    <w:p w:rsidR="00C9558A" w:rsidRPr="00C9558A" w:rsidRDefault="00C9558A" w:rsidP="0055114B">
      <w:pPr>
        <w:pStyle w:val="NormlWeb"/>
        <w:ind w:left="709"/>
        <w:jc w:val="both"/>
      </w:pPr>
      <w:r w:rsidRPr="00C9558A">
        <w:t>Mindez új, az eddigieknél eredmé</w:t>
      </w:r>
      <w:r>
        <w:t>nyesebb kutatásokat indíthat el, és</w:t>
      </w:r>
      <w:r w:rsidRPr="00C9558A">
        <w:t xml:space="preserve"> megfelelő támogatásintenzitás, </w:t>
      </w:r>
      <w:r>
        <w:t>valamint</w:t>
      </w:r>
      <w:r w:rsidRPr="00C9558A">
        <w:t xml:space="preserve"> stabil jelenlét esetén a hazánkban rendelkezésre álló szellemi és infrastrukturális források jobb kihasználásához, és összességében több, jobb és hasznosabb tudományos eredményhez vezethet. </w:t>
      </w:r>
    </w:p>
    <w:p w:rsidR="00C9558A" w:rsidRDefault="00C9558A" w:rsidP="0055114B">
      <w:pPr>
        <w:pStyle w:val="NormlWeb"/>
        <w:ind w:left="360"/>
        <w:jc w:val="both"/>
      </w:pPr>
      <w:r>
        <w:t> </w:t>
      </w:r>
    </w:p>
    <w:p w:rsidR="00C9558A" w:rsidRPr="008A4BE4" w:rsidRDefault="00C9558A" w:rsidP="00C9558A">
      <w:pPr>
        <w:pStyle w:val="Listaszerbekezds"/>
        <w:rPr>
          <w:rFonts w:ascii="Times New Roman" w:hAnsi="Times New Roman" w:cs="Times New Roman"/>
          <w:sz w:val="24"/>
          <w:szCs w:val="24"/>
        </w:rPr>
      </w:pPr>
    </w:p>
    <w:p w:rsidR="00C9558A" w:rsidRPr="008A4BE4" w:rsidRDefault="00C9558A" w:rsidP="00C9558A">
      <w:pPr>
        <w:rPr>
          <w:rFonts w:ascii="Times New Roman" w:hAnsi="Times New Roman" w:cs="Times New Roman"/>
          <w:i/>
          <w:sz w:val="24"/>
          <w:szCs w:val="24"/>
        </w:rPr>
      </w:pPr>
      <w:r w:rsidRPr="008A4BE4">
        <w:rPr>
          <w:rFonts w:ascii="Times New Roman" w:hAnsi="Times New Roman" w:cs="Times New Roman"/>
          <w:b/>
          <w:bCs/>
          <w:i/>
          <w:sz w:val="24"/>
          <w:szCs w:val="24"/>
        </w:rPr>
        <w:t>A szinergizmus szakmai fókuszpontjai, kiemelt kutatási témák</w:t>
      </w:r>
      <w:r w:rsidRPr="008A4BE4">
        <w:rPr>
          <w:rFonts w:ascii="Times New Roman" w:hAnsi="Times New Roman" w:cs="Times New Roman"/>
          <w:i/>
          <w:sz w:val="24"/>
          <w:szCs w:val="24"/>
        </w:rPr>
        <w:t>:</w:t>
      </w:r>
    </w:p>
    <w:p w:rsidR="00C9558A" w:rsidRPr="008A4BE4" w:rsidRDefault="00C9558A" w:rsidP="00C9558A">
      <w:pPr>
        <w:pStyle w:val="Listaszerbekezds"/>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Jelátviteli fehérjék szerepe gyulladásos és daganatos megbetegedésekben,</w:t>
      </w:r>
    </w:p>
    <w:p w:rsidR="00C9558A" w:rsidRPr="008A4BE4" w:rsidRDefault="00C9558A" w:rsidP="00C9558A">
      <w:pPr>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NMR és MRI adta lehetőségek a fehérjék feltekeredésével kapcsolatos betegségek molekuláris hátterének megértésében,</w:t>
      </w:r>
    </w:p>
    <w:p w:rsidR="00C9558A" w:rsidRPr="008A4BE4" w:rsidRDefault="00C9558A" w:rsidP="00C9558A">
      <w:pPr>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Szabályozó fehérjék szerepe az öregedési folyamat(ok)ban,</w:t>
      </w:r>
    </w:p>
    <w:p w:rsidR="00C9558A" w:rsidRPr="008A4BE4" w:rsidRDefault="00C9558A" w:rsidP="00C9558A">
      <w:pPr>
        <w:numPr>
          <w:ilvl w:val="0"/>
          <w:numId w:val="1"/>
        </w:numPr>
        <w:rPr>
          <w:rFonts w:ascii="Times New Roman" w:hAnsi="Times New Roman" w:cs="Times New Roman"/>
          <w:i/>
          <w:sz w:val="24"/>
          <w:szCs w:val="24"/>
        </w:rPr>
      </w:pPr>
      <w:r w:rsidRPr="008A4BE4">
        <w:rPr>
          <w:rFonts w:ascii="Times New Roman" w:hAnsi="Times New Roman" w:cs="Times New Roman"/>
          <w:i/>
          <w:sz w:val="24"/>
          <w:szCs w:val="24"/>
        </w:rPr>
        <w:t>Alkalmas nanorendszerek fejlesztése peptid- és fehérjealapú hatóanyagok stabilitásának és felszívódásának fokozása érdekében.</w:t>
      </w:r>
    </w:p>
    <w:p w:rsidR="00C9558A" w:rsidRPr="002B12E2" w:rsidRDefault="00C9558A" w:rsidP="00C9558A">
      <w:pPr>
        <w:rPr>
          <w:sz w:val="24"/>
          <w:szCs w:val="24"/>
        </w:rPr>
      </w:pPr>
    </w:p>
    <w:p w:rsidR="00250A5B" w:rsidRDefault="00250A5B"/>
    <w:sectPr w:rsidR="00250A5B" w:rsidSect="004623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D16" w:rsidRDefault="00ED1D16" w:rsidP="00744FEE">
      <w:pPr>
        <w:spacing w:after="0" w:line="240" w:lineRule="auto"/>
      </w:pPr>
      <w:r>
        <w:separator/>
      </w:r>
    </w:p>
  </w:endnote>
  <w:endnote w:type="continuationSeparator" w:id="0">
    <w:p w:rsidR="00ED1D16" w:rsidRDefault="00ED1D16" w:rsidP="0074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D16" w:rsidRDefault="00ED1D16" w:rsidP="00744FEE">
      <w:pPr>
        <w:spacing w:after="0" w:line="240" w:lineRule="auto"/>
      </w:pPr>
      <w:r>
        <w:separator/>
      </w:r>
    </w:p>
  </w:footnote>
  <w:footnote w:type="continuationSeparator" w:id="0">
    <w:p w:rsidR="00ED1D16" w:rsidRDefault="00ED1D16" w:rsidP="00744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A52"/>
    <w:multiLevelType w:val="hybridMultilevel"/>
    <w:tmpl w:val="051694DC"/>
    <w:lvl w:ilvl="0" w:tplc="987E8D94">
      <w:start w:val="3"/>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49C66EEA"/>
    <w:multiLevelType w:val="hybridMultilevel"/>
    <w:tmpl w:val="2944822C"/>
    <w:lvl w:ilvl="0" w:tplc="6FF0D2C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C6433E2"/>
    <w:multiLevelType w:val="hybridMultilevel"/>
    <w:tmpl w:val="51361962"/>
    <w:lvl w:ilvl="0" w:tplc="13B21994">
      <w:start w:val="1"/>
      <w:numFmt w:val="decimal"/>
      <w:lvlText w:val="%1)"/>
      <w:lvlJc w:val="left"/>
      <w:pPr>
        <w:tabs>
          <w:tab w:val="num" w:pos="720"/>
        </w:tabs>
        <w:ind w:left="720" w:hanging="360"/>
      </w:pPr>
    </w:lvl>
    <w:lvl w:ilvl="1" w:tplc="945C04D4" w:tentative="1">
      <w:start w:val="1"/>
      <w:numFmt w:val="decimal"/>
      <w:lvlText w:val="%2)"/>
      <w:lvlJc w:val="left"/>
      <w:pPr>
        <w:tabs>
          <w:tab w:val="num" w:pos="1440"/>
        </w:tabs>
        <w:ind w:left="1440" w:hanging="360"/>
      </w:pPr>
    </w:lvl>
    <w:lvl w:ilvl="2" w:tplc="78085C7C" w:tentative="1">
      <w:start w:val="1"/>
      <w:numFmt w:val="decimal"/>
      <w:lvlText w:val="%3)"/>
      <w:lvlJc w:val="left"/>
      <w:pPr>
        <w:tabs>
          <w:tab w:val="num" w:pos="2160"/>
        </w:tabs>
        <w:ind w:left="2160" w:hanging="360"/>
      </w:pPr>
    </w:lvl>
    <w:lvl w:ilvl="3" w:tplc="6C6A9D82" w:tentative="1">
      <w:start w:val="1"/>
      <w:numFmt w:val="decimal"/>
      <w:lvlText w:val="%4)"/>
      <w:lvlJc w:val="left"/>
      <w:pPr>
        <w:tabs>
          <w:tab w:val="num" w:pos="2880"/>
        </w:tabs>
        <w:ind w:left="2880" w:hanging="360"/>
      </w:pPr>
    </w:lvl>
    <w:lvl w:ilvl="4" w:tplc="07F4801A" w:tentative="1">
      <w:start w:val="1"/>
      <w:numFmt w:val="decimal"/>
      <w:lvlText w:val="%5)"/>
      <w:lvlJc w:val="left"/>
      <w:pPr>
        <w:tabs>
          <w:tab w:val="num" w:pos="3600"/>
        </w:tabs>
        <w:ind w:left="3600" w:hanging="360"/>
      </w:pPr>
    </w:lvl>
    <w:lvl w:ilvl="5" w:tplc="D1AAF06A" w:tentative="1">
      <w:start w:val="1"/>
      <w:numFmt w:val="decimal"/>
      <w:lvlText w:val="%6)"/>
      <w:lvlJc w:val="left"/>
      <w:pPr>
        <w:tabs>
          <w:tab w:val="num" w:pos="4320"/>
        </w:tabs>
        <w:ind w:left="4320" w:hanging="360"/>
      </w:pPr>
    </w:lvl>
    <w:lvl w:ilvl="6" w:tplc="9FF606A4" w:tentative="1">
      <w:start w:val="1"/>
      <w:numFmt w:val="decimal"/>
      <w:lvlText w:val="%7)"/>
      <w:lvlJc w:val="left"/>
      <w:pPr>
        <w:tabs>
          <w:tab w:val="num" w:pos="5040"/>
        </w:tabs>
        <w:ind w:left="5040" w:hanging="360"/>
      </w:pPr>
    </w:lvl>
    <w:lvl w:ilvl="7" w:tplc="0EC8733E" w:tentative="1">
      <w:start w:val="1"/>
      <w:numFmt w:val="decimal"/>
      <w:lvlText w:val="%8)"/>
      <w:lvlJc w:val="left"/>
      <w:pPr>
        <w:tabs>
          <w:tab w:val="num" w:pos="5760"/>
        </w:tabs>
        <w:ind w:left="5760" w:hanging="360"/>
      </w:pPr>
    </w:lvl>
    <w:lvl w:ilvl="8" w:tplc="B4DCF78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8A"/>
    <w:rsid w:val="00002887"/>
    <w:rsid w:val="000135CF"/>
    <w:rsid w:val="0001461F"/>
    <w:rsid w:val="00014961"/>
    <w:rsid w:val="00014DA1"/>
    <w:rsid w:val="00014E00"/>
    <w:rsid w:val="0001727F"/>
    <w:rsid w:val="000249AD"/>
    <w:rsid w:val="00024F24"/>
    <w:rsid w:val="0003216C"/>
    <w:rsid w:val="0003288C"/>
    <w:rsid w:val="00034369"/>
    <w:rsid w:val="00034428"/>
    <w:rsid w:val="000377A8"/>
    <w:rsid w:val="000402A6"/>
    <w:rsid w:val="00042910"/>
    <w:rsid w:val="00044EF7"/>
    <w:rsid w:val="00047EC4"/>
    <w:rsid w:val="000527AC"/>
    <w:rsid w:val="000559F3"/>
    <w:rsid w:val="000573F2"/>
    <w:rsid w:val="00060071"/>
    <w:rsid w:val="000637D6"/>
    <w:rsid w:val="00064D62"/>
    <w:rsid w:val="00066E83"/>
    <w:rsid w:val="00076735"/>
    <w:rsid w:val="000816E0"/>
    <w:rsid w:val="00092926"/>
    <w:rsid w:val="00093ABC"/>
    <w:rsid w:val="0009594A"/>
    <w:rsid w:val="00095F40"/>
    <w:rsid w:val="00096DAE"/>
    <w:rsid w:val="00097A8D"/>
    <w:rsid w:val="000A0C2E"/>
    <w:rsid w:val="000A48EF"/>
    <w:rsid w:val="000A4E94"/>
    <w:rsid w:val="000B1850"/>
    <w:rsid w:val="000B6329"/>
    <w:rsid w:val="000C103B"/>
    <w:rsid w:val="000C2206"/>
    <w:rsid w:val="000C2C34"/>
    <w:rsid w:val="000D67A2"/>
    <w:rsid w:val="000D7682"/>
    <w:rsid w:val="000E0C5F"/>
    <w:rsid w:val="000E29B6"/>
    <w:rsid w:val="000F41B7"/>
    <w:rsid w:val="00103A95"/>
    <w:rsid w:val="001128E7"/>
    <w:rsid w:val="00112902"/>
    <w:rsid w:val="0011316C"/>
    <w:rsid w:val="001205B6"/>
    <w:rsid w:val="0012273B"/>
    <w:rsid w:val="00133ECF"/>
    <w:rsid w:val="00147292"/>
    <w:rsid w:val="00154044"/>
    <w:rsid w:val="00154FED"/>
    <w:rsid w:val="00166400"/>
    <w:rsid w:val="0017164D"/>
    <w:rsid w:val="00172879"/>
    <w:rsid w:val="001773B0"/>
    <w:rsid w:val="00183E84"/>
    <w:rsid w:val="00186054"/>
    <w:rsid w:val="00190B8E"/>
    <w:rsid w:val="001A571F"/>
    <w:rsid w:val="001A7330"/>
    <w:rsid w:val="001A7BE1"/>
    <w:rsid w:val="001B71F8"/>
    <w:rsid w:val="001C281A"/>
    <w:rsid w:val="001C436F"/>
    <w:rsid w:val="001C57DF"/>
    <w:rsid w:val="001F05EE"/>
    <w:rsid w:val="001F11DC"/>
    <w:rsid w:val="001F5D98"/>
    <w:rsid w:val="001F7729"/>
    <w:rsid w:val="001F7974"/>
    <w:rsid w:val="00202A0A"/>
    <w:rsid w:val="00204EAB"/>
    <w:rsid w:val="00215258"/>
    <w:rsid w:val="00217544"/>
    <w:rsid w:val="002227B5"/>
    <w:rsid w:val="00222D8B"/>
    <w:rsid w:val="00223FE3"/>
    <w:rsid w:val="00226122"/>
    <w:rsid w:val="002263F9"/>
    <w:rsid w:val="002277E1"/>
    <w:rsid w:val="00233391"/>
    <w:rsid w:val="002412AA"/>
    <w:rsid w:val="002414AD"/>
    <w:rsid w:val="00247699"/>
    <w:rsid w:val="00250A5B"/>
    <w:rsid w:val="002555FF"/>
    <w:rsid w:val="00255D92"/>
    <w:rsid w:val="0026101A"/>
    <w:rsid w:val="002620E9"/>
    <w:rsid w:val="00262983"/>
    <w:rsid w:val="00264BE1"/>
    <w:rsid w:val="0026632D"/>
    <w:rsid w:val="0027038D"/>
    <w:rsid w:val="00272D78"/>
    <w:rsid w:val="00282826"/>
    <w:rsid w:val="00286C78"/>
    <w:rsid w:val="002A0243"/>
    <w:rsid w:val="002A7841"/>
    <w:rsid w:val="002B0020"/>
    <w:rsid w:val="002B6E33"/>
    <w:rsid w:val="002B7E5D"/>
    <w:rsid w:val="002C67D4"/>
    <w:rsid w:val="002D7B6C"/>
    <w:rsid w:val="002E0D17"/>
    <w:rsid w:val="002F2C82"/>
    <w:rsid w:val="002F5884"/>
    <w:rsid w:val="002F5986"/>
    <w:rsid w:val="00304DCC"/>
    <w:rsid w:val="00307CF4"/>
    <w:rsid w:val="003105F7"/>
    <w:rsid w:val="0031328F"/>
    <w:rsid w:val="00317EC8"/>
    <w:rsid w:val="00321BFB"/>
    <w:rsid w:val="003256DB"/>
    <w:rsid w:val="00335807"/>
    <w:rsid w:val="00336D29"/>
    <w:rsid w:val="00337DCE"/>
    <w:rsid w:val="003401BD"/>
    <w:rsid w:val="0035262E"/>
    <w:rsid w:val="00354E08"/>
    <w:rsid w:val="00355BFE"/>
    <w:rsid w:val="0035643F"/>
    <w:rsid w:val="003664DB"/>
    <w:rsid w:val="00373EB8"/>
    <w:rsid w:val="00381942"/>
    <w:rsid w:val="00386D54"/>
    <w:rsid w:val="003914DF"/>
    <w:rsid w:val="00395C52"/>
    <w:rsid w:val="003A05BA"/>
    <w:rsid w:val="003A084C"/>
    <w:rsid w:val="003B0988"/>
    <w:rsid w:val="003B2468"/>
    <w:rsid w:val="003C24FE"/>
    <w:rsid w:val="003C2741"/>
    <w:rsid w:val="003C330F"/>
    <w:rsid w:val="003C3A2F"/>
    <w:rsid w:val="003C4557"/>
    <w:rsid w:val="003D040E"/>
    <w:rsid w:val="003D686D"/>
    <w:rsid w:val="003E0F18"/>
    <w:rsid w:val="003E239D"/>
    <w:rsid w:val="003E418D"/>
    <w:rsid w:val="003E474A"/>
    <w:rsid w:val="003E5CD7"/>
    <w:rsid w:val="00400720"/>
    <w:rsid w:val="004106CC"/>
    <w:rsid w:val="004159A5"/>
    <w:rsid w:val="00423831"/>
    <w:rsid w:val="00435DA8"/>
    <w:rsid w:val="004450E7"/>
    <w:rsid w:val="00456274"/>
    <w:rsid w:val="00456B01"/>
    <w:rsid w:val="00456BF6"/>
    <w:rsid w:val="004575D6"/>
    <w:rsid w:val="00461716"/>
    <w:rsid w:val="00466688"/>
    <w:rsid w:val="00473FCC"/>
    <w:rsid w:val="00477B06"/>
    <w:rsid w:val="004846EE"/>
    <w:rsid w:val="00486528"/>
    <w:rsid w:val="00487AF8"/>
    <w:rsid w:val="00497221"/>
    <w:rsid w:val="004A3125"/>
    <w:rsid w:val="004B0191"/>
    <w:rsid w:val="004B05DA"/>
    <w:rsid w:val="004B4C3C"/>
    <w:rsid w:val="004C439F"/>
    <w:rsid w:val="004C4B4F"/>
    <w:rsid w:val="004C4EE8"/>
    <w:rsid w:val="004C61F7"/>
    <w:rsid w:val="004D6045"/>
    <w:rsid w:val="004E0E7C"/>
    <w:rsid w:val="004E14A8"/>
    <w:rsid w:val="004E37B5"/>
    <w:rsid w:val="0050086E"/>
    <w:rsid w:val="00500962"/>
    <w:rsid w:val="00500DCB"/>
    <w:rsid w:val="00501A55"/>
    <w:rsid w:val="00516955"/>
    <w:rsid w:val="00517313"/>
    <w:rsid w:val="00530862"/>
    <w:rsid w:val="0055114B"/>
    <w:rsid w:val="00554CB5"/>
    <w:rsid w:val="00555517"/>
    <w:rsid w:val="00556F6B"/>
    <w:rsid w:val="00560507"/>
    <w:rsid w:val="005646E1"/>
    <w:rsid w:val="00565F21"/>
    <w:rsid w:val="00571264"/>
    <w:rsid w:val="00581D2A"/>
    <w:rsid w:val="00584869"/>
    <w:rsid w:val="00594A6F"/>
    <w:rsid w:val="005A0C00"/>
    <w:rsid w:val="005A3284"/>
    <w:rsid w:val="005A599A"/>
    <w:rsid w:val="005A7107"/>
    <w:rsid w:val="005B1875"/>
    <w:rsid w:val="005D18A8"/>
    <w:rsid w:val="005D7BF4"/>
    <w:rsid w:val="005E349A"/>
    <w:rsid w:val="005F2E97"/>
    <w:rsid w:val="00610A47"/>
    <w:rsid w:val="00612E5F"/>
    <w:rsid w:val="00613B0A"/>
    <w:rsid w:val="00624F4F"/>
    <w:rsid w:val="006255EA"/>
    <w:rsid w:val="00630009"/>
    <w:rsid w:val="006342C8"/>
    <w:rsid w:val="00641CE0"/>
    <w:rsid w:val="00643E54"/>
    <w:rsid w:val="00644642"/>
    <w:rsid w:val="00644811"/>
    <w:rsid w:val="00651E7A"/>
    <w:rsid w:val="00662C46"/>
    <w:rsid w:val="006651FD"/>
    <w:rsid w:val="00665EF1"/>
    <w:rsid w:val="00673FDA"/>
    <w:rsid w:val="00674DA0"/>
    <w:rsid w:val="00680755"/>
    <w:rsid w:val="006820AD"/>
    <w:rsid w:val="00686031"/>
    <w:rsid w:val="006932CB"/>
    <w:rsid w:val="006944F0"/>
    <w:rsid w:val="00697EBD"/>
    <w:rsid w:val="006A32BA"/>
    <w:rsid w:val="006B0F1D"/>
    <w:rsid w:val="006B2388"/>
    <w:rsid w:val="006B4ED4"/>
    <w:rsid w:val="006B534A"/>
    <w:rsid w:val="006B6B30"/>
    <w:rsid w:val="006C2931"/>
    <w:rsid w:val="006D24F5"/>
    <w:rsid w:val="006F1EF1"/>
    <w:rsid w:val="006F37DB"/>
    <w:rsid w:val="006F4D6F"/>
    <w:rsid w:val="006F7FAC"/>
    <w:rsid w:val="0070069F"/>
    <w:rsid w:val="00704DED"/>
    <w:rsid w:val="007065CF"/>
    <w:rsid w:val="00711075"/>
    <w:rsid w:val="0071504F"/>
    <w:rsid w:val="007158F6"/>
    <w:rsid w:val="00717C5F"/>
    <w:rsid w:val="00721DEA"/>
    <w:rsid w:val="00722244"/>
    <w:rsid w:val="0072283D"/>
    <w:rsid w:val="00722A1C"/>
    <w:rsid w:val="00724753"/>
    <w:rsid w:val="00732073"/>
    <w:rsid w:val="007321FC"/>
    <w:rsid w:val="0073398F"/>
    <w:rsid w:val="00736AE8"/>
    <w:rsid w:val="007412B6"/>
    <w:rsid w:val="00744FEE"/>
    <w:rsid w:val="007524D4"/>
    <w:rsid w:val="00753433"/>
    <w:rsid w:val="00760464"/>
    <w:rsid w:val="007626EA"/>
    <w:rsid w:val="0076398E"/>
    <w:rsid w:val="00770FA2"/>
    <w:rsid w:val="007718AD"/>
    <w:rsid w:val="00771F56"/>
    <w:rsid w:val="00783CB2"/>
    <w:rsid w:val="00784C19"/>
    <w:rsid w:val="007948CB"/>
    <w:rsid w:val="007A1379"/>
    <w:rsid w:val="007A7E6B"/>
    <w:rsid w:val="007B12A3"/>
    <w:rsid w:val="007B1DF1"/>
    <w:rsid w:val="007B51A7"/>
    <w:rsid w:val="007C2666"/>
    <w:rsid w:val="007C2F1A"/>
    <w:rsid w:val="007C78C2"/>
    <w:rsid w:val="007D5790"/>
    <w:rsid w:val="007E018D"/>
    <w:rsid w:val="007E06FC"/>
    <w:rsid w:val="007E4889"/>
    <w:rsid w:val="00800C0A"/>
    <w:rsid w:val="00803B38"/>
    <w:rsid w:val="008060CA"/>
    <w:rsid w:val="00806FCA"/>
    <w:rsid w:val="00814671"/>
    <w:rsid w:val="00824722"/>
    <w:rsid w:val="00825D5C"/>
    <w:rsid w:val="00827D7B"/>
    <w:rsid w:val="00841A87"/>
    <w:rsid w:val="008430B9"/>
    <w:rsid w:val="0085156B"/>
    <w:rsid w:val="00857114"/>
    <w:rsid w:val="008671B3"/>
    <w:rsid w:val="00872D79"/>
    <w:rsid w:val="0087760E"/>
    <w:rsid w:val="00877CB3"/>
    <w:rsid w:val="0088281A"/>
    <w:rsid w:val="0088603D"/>
    <w:rsid w:val="00887A83"/>
    <w:rsid w:val="00891076"/>
    <w:rsid w:val="008928F9"/>
    <w:rsid w:val="00892CCC"/>
    <w:rsid w:val="00894B7B"/>
    <w:rsid w:val="008A2882"/>
    <w:rsid w:val="008A2F73"/>
    <w:rsid w:val="008B0107"/>
    <w:rsid w:val="008B0C51"/>
    <w:rsid w:val="008B2F41"/>
    <w:rsid w:val="008D3F1C"/>
    <w:rsid w:val="008D401F"/>
    <w:rsid w:val="008D75CA"/>
    <w:rsid w:val="008D7AA4"/>
    <w:rsid w:val="008E0FE7"/>
    <w:rsid w:val="008E30D3"/>
    <w:rsid w:val="008F1368"/>
    <w:rsid w:val="008F6AC3"/>
    <w:rsid w:val="008F75A7"/>
    <w:rsid w:val="00901D17"/>
    <w:rsid w:val="00904565"/>
    <w:rsid w:val="00907D24"/>
    <w:rsid w:val="00922D61"/>
    <w:rsid w:val="00936547"/>
    <w:rsid w:val="00943FE4"/>
    <w:rsid w:val="00956305"/>
    <w:rsid w:val="00961426"/>
    <w:rsid w:val="009620B1"/>
    <w:rsid w:val="009806A5"/>
    <w:rsid w:val="0099075B"/>
    <w:rsid w:val="00992910"/>
    <w:rsid w:val="00993DBF"/>
    <w:rsid w:val="009A0C50"/>
    <w:rsid w:val="009A5881"/>
    <w:rsid w:val="009C093B"/>
    <w:rsid w:val="009C401B"/>
    <w:rsid w:val="009D16BF"/>
    <w:rsid w:val="009E0EA5"/>
    <w:rsid w:val="009E118A"/>
    <w:rsid w:val="009E19EE"/>
    <w:rsid w:val="009E1B4D"/>
    <w:rsid w:val="009E2A72"/>
    <w:rsid w:val="009E5E44"/>
    <w:rsid w:val="009E7D78"/>
    <w:rsid w:val="009F0057"/>
    <w:rsid w:val="009F2981"/>
    <w:rsid w:val="009F5D34"/>
    <w:rsid w:val="00A00959"/>
    <w:rsid w:val="00A0716F"/>
    <w:rsid w:val="00A136EE"/>
    <w:rsid w:val="00A1410A"/>
    <w:rsid w:val="00A31796"/>
    <w:rsid w:val="00A31B90"/>
    <w:rsid w:val="00A330CC"/>
    <w:rsid w:val="00A349B3"/>
    <w:rsid w:val="00A425B0"/>
    <w:rsid w:val="00A45BA2"/>
    <w:rsid w:val="00A55373"/>
    <w:rsid w:val="00A6677C"/>
    <w:rsid w:val="00A670D8"/>
    <w:rsid w:val="00A67723"/>
    <w:rsid w:val="00A67F22"/>
    <w:rsid w:val="00A70288"/>
    <w:rsid w:val="00A716CF"/>
    <w:rsid w:val="00A82E3D"/>
    <w:rsid w:val="00A84C24"/>
    <w:rsid w:val="00A90830"/>
    <w:rsid w:val="00A93661"/>
    <w:rsid w:val="00A952DA"/>
    <w:rsid w:val="00AA0153"/>
    <w:rsid w:val="00AA2947"/>
    <w:rsid w:val="00AA3EDE"/>
    <w:rsid w:val="00AB13BB"/>
    <w:rsid w:val="00AB7AE1"/>
    <w:rsid w:val="00AE55AB"/>
    <w:rsid w:val="00AE709F"/>
    <w:rsid w:val="00AF38DE"/>
    <w:rsid w:val="00B0335B"/>
    <w:rsid w:val="00B035A0"/>
    <w:rsid w:val="00B0435E"/>
    <w:rsid w:val="00B22179"/>
    <w:rsid w:val="00B22718"/>
    <w:rsid w:val="00B24AC9"/>
    <w:rsid w:val="00B253B8"/>
    <w:rsid w:val="00B34097"/>
    <w:rsid w:val="00B379A5"/>
    <w:rsid w:val="00B419BF"/>
    <w:rsid w:val="00B453E5"/>
    <w:rsid w:val="00B5235F"/>
    <w:rsid w:val="00B554D9"/>
    <w:rsid w:val="00B55F76"/>
    <w:rsid w:val="00B70681"/>
    <w:rsid w:val="00B73682"/>
    <w:rsid w:val="00B747CE"/>
    <w:rsid w:val="00B7697F"/>
    <w:rsid w:val="00B76AB8"/>
    <w:rsid w:val="00B80015"/>
    <w:rsid w:val="00B8492A"/>
    <w:rsid w:val="00B84A1A"/>
    <w:rsid w:val="00BA5F46"/>
    <w:rsid w:val="00BB2385"/>
    <w:rsid w:val="00BD1263"/>
    <w:rsid w:val="00BD426B"/>
    <w:rsid w:val="00BE28FB"/>
    <w:rsid w:val="00BE29A0"/>
    <w:rsid w:val="00BE3AAC"/>
    <w:rsid w:val="00BE4461"/>
    <w:rsid w:val="00BF0D12"/>
    <w:rsid w:val="00C0793E"/>
    <w:rsid w:val="00C16E74"/>
    <w:rsid w:val="00C30865"/>
    <w:rsid w:val="00C41968"/>
    <w:rsid w:val="00C56371"/>
    <w:rsid w:val="00C57417"/>
    <w:rsid w:val="00C65D9D"/>
    <w:rsid w:val="00C754C7"/>
    <w:rsid w:val="00C805D7"/>
    <w:rsid w:val="00C84280"/>
    <w:rsid w:val="00C9558A"/>
    <w:rsid w:val="00C9602E"/>
    <w:rsid w:val="00CA4236"/>
    <w:rsid w:val="00CA4C68"/>
    <w:rsid w:val="00CB7BC0"/>
    <w:rsid w:val="00CC0128"/>
    <w:rsid w:val="00CC07E2"/>
    <w:rsid w:val="00CC29C0"/>
    <w:rsid w:val="00CE3610"/>
    <w:rsid w:val="00CE4973"/>
    <w:rsid w:val="00CE4E35"/>
    <w:rsid w:val="00CE5E1A"/>
    <w:rsid w:val="00CE716D"/>
    <w:rsid w:val="00CF5906"/>
    <w:rsid w:val="00D01D7C"/>
    <w:rsid w:val="00D053E0"/>
    <w:rsid w:val="00D070FB"/>
    <w:rsid w:val="00D07B96"/>
    <w:rsid w:val="00D11EBD"/>
    <w:rsid w:val="00D26870"/>
    <w:rsid w:val="00D323FC"/>
    <w:rsid w:val="00D33800"/>
    <w:rsid w:val="00D3489B"/>
    <w:rsid w:val="00D35645"/>
    <w:rsid w:val="00D35E71"/>
    <w:rsid w:val="00D41D33"/>
    <w:rsid w:val="00D45041"/>
    <w:rsid w:val="00D47244"/>
    <w:rsid w:val="00D53DB1"/>
    <w:rsid w:val="00D5733A"/>
    <w:rsid w:val="00D67AFD"/>
    <w:rsid w:val="00D70452"/>
    <w:rsid w:val="00D72E57"/>
    <w:rsid w:val="00D73073"/>
    <w:rsid w:val="00D8060D"/>
    <w:rsid w:val="00D81AA7"/>
    <w:rsid w:val="00D834C4"/>
    <w:rsid w:val="00D91F7E"/>
    <w:rsid w:val="00D94A38"/>
    <w:rsid w:val="00DA22CA"/>
    <w:rsid w:val="00DA2DD4"/>
    <w:rsid w:val="00DC166D"/>
    <w:rsid w:val="00DC1BFE"/>
    <w:rsid w:val="00DC248E"/>
    <w:rsid w:val="00DC71A0"/>
    <w:rsid w:val="00DC730F"/>
    <w:rsid w:val="00DD2057"/>
    <w:rsid w:val="00DD28A0"/>
    <w:rsid w:val="00DD4429"/>
    <w:rsid w:val="00DE3994"/>
    <w:rsid w:val="00DE4FE5"/>
    <w:rsid w:val="00DF450B"/>
    <w:rsid w:val="00E1029D"/>
    <w:rsid w:val="00E109EE"/>
    <w:rsid w:val="00E12000"/>
    <w:rsid w:val="00E16112"/>
    <w:rsid w:val="00E221C9"/>
    <w:rsid w:val="00E248FF"/>
    <w:rsid w:val="00E2628D"/>
    <w:rsid w:val="00E278FF"/>
    <w:rsid w:val="00E31F28"/>
    <w:rsid w:val="00E33EF5"/>
    <w:rsid w:val="00E36B01"/>
    <w:rsid w:val="00E37307"/>
    <w:rsid w:val="00E37AC6"/>
    <w:rsid w:val="00E4278F"/>
    <w:rsid w:val="00E42FBC"/>
    <w:rsid w:val="00E43C16"/>
    <w:rsid w:val="00E503E5"/>
    <w:rsid w:val="00E5376F"/>
    <w:rsid w:val="00E55C0E"/>
    <w:rsid w:val="00E629CB"/>
    <w:rsid w:val="00E630BE"/>
    <w:rsid w:val="00E64A0A"/>
    <w:rsid w:val="00E70449"/>
    <w:rsid w:val="00E706D3"/>
    <w:rsid w:val="00E73CA5"/>
    <w:rsid w:val="00E7401D"/>
    <w:rsid w:val="00E74BED"/>
    <w:rsid w:val="00E801F3"/>
    <w:rsid w:val="00E81FE2"/>
    <w:rsid w:val="00E82B12"/>
    <w:rsid w:val="00E863A9"/>
    <w:rsid w:val="00E91D8F"/>
    <w:rsid w:val="00E96FE7"/>
    <w:rsid w:val="00EA07AF"/>
    <w:rsid w:val="00EA55EF"/>
    <w:rsid w:val="00EB28BE"/>
    <w:rsid w:val="00EC08B2"/>
    <w:rsid w:val="00EC32A8"/>
    <w:rsid w:val="00ED0A8F"/>
    <w:rsid w:val="00ED1D16"/>
    <w:rsid w:val="00EE6EEC"/>
    <w:rsid w:val="00EF292F"/>
    <w:rsid w:val="00EF5C20"/>
    <w:rsid w:val="00EF6B45"/>
    <w:rsid w:val="00F0219F"/>
    <w:rsid w:val="00F03EE7"/>
    <w:rsid w:val="00F105B2"/>
    <w:rsid w:val="00F12FDD"/>
    <w:rsid w:val="00F168E5"/>
    <w:rsid w:val="00F25078"/>
    <w:rsid w:val="00F2513E"/>
    <w:rsid w:val="00F30A88"/>
    <w:rsid w:val="00F336AE"/>
    <w:rsid w:val="00F41B68"/>
    <w:rsid w:val="00F441A2"/>
    <w:rsid w:val="00F45260"/>
    <w:rsid w:val="00F477B6"/>
    <w:rsid w:val="00F500F5"/>
    <w:rsid w:val="00F576D7"/>
    <w:rsid w:val="00F57A06"/>
    <w:rsid w:val="00F57D8E"/>
    <w:rsid w:val="00F612B5"/>
    <w:rsid w:val="00F61799"/>
    <w:rsid w:val="00F6389C"/>
    <w:rsid w:val="00F74AA9"/>
    <w:rsid w:val="00F77F00"/>
    <w:rsid w:val="00FB13DC"/>
    <w:rsid w:val="00FB44D1"/>
    <w:rsid w:val="00FB5615"/>
    <w:rsid w:val="00FB6C6D"/>
    <w:rsid w:val="00FC243D"/>
    <w:rsid w:val="00FC7693"/>
    <w:rsid w:val="00FD1C8E"/>
    <w:rsid w:val="00FD2BFD"/>
    <w:rsid w:val="00FF26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4FA61-E3DF-41E5-AE2A-BC321F7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9558A"/>
    <w:pPr>
      <w:ind w:left="720"/>
      <w:contextualSpacing/>
    </w:pPr>
  </w:style>
  <w:style w:type="character" w:styleId="Hiperhivatkozs">
    <w:name w:val="Hyperlink"/>
    <w:basedOn w:val="Bekezdsalapbettpusa"/>
    <w:uiPriority w:val="99"/>
    <w:unhideWhenUsed/>
    <w:rsid w:val="00C9558A"/>
    <w:rPr>
      <w:color w:val="0000FF" w:themeColor="hyperlink"/>
      <w:u w:val="single"/>
    </w:rPr>
  </w:style>
  <w:style w:type="paragraph" w:styleId="NormlWeb">
    <w:name w:val="Normal (Web)"/>
    <w:basedOn w:val="Norml"/>
    <w:uiPriority w:val="99"/>
    <w:semiHidden/>
    <w:unhideWhenUsed/>
    <w:rsid w:val="00C9558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B34097"/>
    <w:pPr>
      <w:autoSpaceDE w:val="0"/>
      <w:autoSpaceDN w:val="0"/>
      <w:adjustRightInd w:val="0"/>
      <w:spacing w:after="0" w:line="240" w:lineRule="auto"/>
    </w:pPr>
    <w:rPr>
      <w:rFonts w:ascii="Calibri" w:hAnsi="Calibri" w:cs="Calibri"/>
      <w:color w:val="000000"/>
      <w:sz w:val="24"/>
      <w:szCs w:val="24"/>
    </w:rPr>
  </w:style>
  <w:style w:type="paragraph" w:styleId="Lbjegyzetszveg">
    <w:name w:val="footnote text"/>
    <w:basedOn w:val="Norml"/>
    <w:link w:val="LbjegyzetszvegChar"/>
    <w:rsid w:val="00744FE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744FEE"/>
    <w:rPr>
      <w:rFonts w:ascii="Times New Roman" w:eastAsia="Times New Roman" w:hAnsi="Times New Roman" w:cs="Times New Roman"/>
      <w:sz w:val="20"/>
      <w:szCs w:val="20"/>
      <w:lang w:val="en-US" w:eastAsia="hu-HU"/>
    </w:rPr>
  </w:style>
  <w:style w:type="character" w:styleId="Lbjegyzet-hivatkozs">
    <w:name w:val="footnote reference"/>
    <w:basedOn w:val="Bekezdsalapbettpusa"/>
    <w:rsid w:val="00744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62577">
      <w:bodyDiv w:val="1"/>
      <w:marLeft w:val="0"/>
      <w:marRight w:val="0"/>
      <w:marTop w:val="0"/>
      <w:marBottom w:val="0"/>
      <w:divBdr>
        <w:top w:val="none" w:sz="0" w:space="0" w:color="auto"/>
        <w:left w:val="none" w:sz="0" w:space="0" w:color="auto"/>
        <w:bottom w:val="none" w:sz="0" w:space="0" w:color="auto"/>
        <w:right w:val="none" w:sz="0" w:space="0" w:color="auto"/>
      </w:divBdr>
    </w:div>
    <w:div w:id="786236561">
      <w:bodyDiv w:val="1"/>
      <w:marLeft w:val="0"/>
      <w:marRight w:val="0"/>
      <w:marTop w:val="0"/>
      <w:marBottom w:val="0"/>
      <w:divBdr>
        <w:top w:val="none" w:sz="0" w:space="0" w:color="auto"/>
        <w:left w:val="none" w:sz="0" w:space="0" w:color="auto"/>
        <w:bottom w:val="none" w:sz="0" w:space="0" w:color="auto"/>
        <w:right w:val="none" w:sz="0" w:space="0" w:color="auto"/>
      </w:divBdr>
    </w:div>
    <w:div w:id="1195343648">
      <w:bodyDiv w:val="1"/>
      <w:marLeft w:val="0"/>
      <w:marRight w:val="0"/>
      <w:marTop w:val="0"/>
      <w:marBottom w:val="0"/>
      <w:divBdr>
        <w:top w:val="none" w:sz="0" w:space="0" w:color="auto"/>
        <w:left w:val="none" w:sz="0" w:space="0" w:color="auto"/>
        <w:bottom w:val="none" w:sz="0" w:space="0" w:color="auto"/>
        <w:right w:val="none" w:sz="0" w:space="0" w:color="auto"/>
      </w:divBdr>
    </w:div>
    <w:div w:id="1326201167">
      <w:bodyDiv w:val="1"/>
      <w:marLeft w:val="0"/>
      <w:marRight w:val="0"/>
      <w:marTop w:val="0"/>
      <w:marBottom w:val="0"/>
      <w:divBdr>
        <w:top w:val="none" w:sz="0" w:space="0" w:color="auto"/>
        <w:left w:val="none" w:sz="0" w:space="0" w:color="auto"/>
        <w:bottom w:val="none" w:sz="0" w:space="0" w:color="auto"/>
        <w:right w:val="none" w:sz="0" w:space="0" w:color="auto"/>
      </w:divBdr>
    </w:div>
    <w:div w:id="19288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10800</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Gazda</dc:creator>
  <cp:lastModifiedBy>h judit</cp:lastModifiedBy>
  <cp:revision>2</cp:revision>
  <cp:lastPrinted>2015-10-26T14:03:00Z</cp:lastPrinted>
  <dcterms:created xsi:type="dcterms:W3CDTF">2016-09-28T18:50:00Z</dcterms:created>
  <dcterms:modified xsi:type="dcterms:W3CDTF">2016-09-28T18:50:00Z</dcterms:modified>
</cp:coreProperties>
</file>