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A7" w:rsidRPr="00F5421B" w:rsidRDefault="00332BA7" w:rsidP="00623A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  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Pr="00185D00" w:rsidRDefault="00F5421B" w:rsidP="00185D0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 w:rsidRPr="00185D00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 w:rsidRPr="00185D00"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185D00" w:rsidRPr="00185D00" w:rsidRDefault="00185D00" w:rsidP="00185D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sz w:val="24"/>
          <w:szCs w:val="24"/>
        </w:rPr>
        <w:t>Immunsejtek adhéziójának vizsgálata</w:t>
      </w:r>
      <w:r>
        <w:rPr>
          <w:rFonts w:ascii="Times New Roman" w:hAnsi="Times New Roman" w:cs="Times New Roman"/>
          <w:sz w:val="24"/>
          <w:szCs w:val="24"/>
        </w:rPr>
        <w:t>, mely az „</w:t>
      </w: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</w:t>
      </w:r>
      <w:r>
        <w:rPr>
          <w:rFonts w:ascii="Times New Roman" w:hAnsi="Times New Roman" w:cs="Times New Roman"/>
          <w:i/>
          <w:sz w:val="24"/>
          <w:szCs w:val="24"/>
        </w:rPr>
        <w:t xml:space="preserve"> és daganatos megbetegedésekben” </w:t>
      </w:r>
      <w:r w:rsidRPr="00185D00">
        <w:rPr>
          <w:rFonts w:ascii="Times New Roman" w:hAnsi="Times New Roman" w:cs="Times New Roman"/>
          <w:sz w:val="24"/>
          <w:szCs w:val="24"/>
        </w:rPr>
        <w:t>fókuszponthoz csatlakozik</w:t>
      </w:r>
    </w:p>
    <w:p w:rsidR="00F35241" w:rsidRPr="00F35241" w:rsidRDefault="008A4BE4" w:rsidP="00185D0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85D00"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185D00" w:rsidRPr="00185D00" w:rsidRDefault="00185D00" w:rsidP="00F3524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185D00">
        <w:rPr>
          <w:rFonts w:ascii="Times New Roman" w:hAnsi="Times New Roman" w:cs="Times New Roman"/>
          <w:sz w:val="24"/>
          <w:szCs w:val="24"/>
        </w:rPr>
        <w:br/>
      </w:r>
      <w:r w:rsidRPr="00185D0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85D00">
        <w:rPr>
          <w:rFonts w:ascii="Times New Roman" w:hAnsi="Times New Roman" w:cs="Times New Roman"/>
          <w:b/>
          <w:sz w:val="24"/>
          <w:szCs w:val="24"/>
        </w:rPr>
        <w:t>Kellermayer</w:t>
      </w:r>
      <w:proofErr w:type="spellEnd"/>
      <w:r w:rsidRPr="00185D00">
        <w:rPr>
          <w:rFonts w:ascii="Times New Roman" w:hAnsi="Times New Roman" w:cs="Times New Roman"/>
          <w:b/>
          <w:sz w:val="24"/>
          <w:szCs w:val="24"/>
        </w:rPr>
        <w:t xml:space="preserve"> Miklós, </w:t>
      </w:r>
      <w:r w:rsidRPr="00185D00">
        <w:rPr>
          <w:rFonts w:ascii="Times New Roman" w:hAnsi="Times New Roman" w:cs="Times New Roman"/>
          <w:sz w:val="24"/>
          <w:szCs w:val="24"/>
        </w:rPr>
        <w:t>MTA doktora, egyetemi tanár, SE, Biofizikai és Sugárbiológiai Intézet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kellermayer.miklos</w:t>
      </w:r>
      <w:proofErr w:type="spellEnd"/>
      <w:r>
        <w:rPr>
          <w:rFonts w:ascii="Times New Roman" w:hAnsi="Times New Roman" w:cs="Times New Roman"/>
          <w:sz w:val="24"/>
          <w:szCs w:val="24"/>
        </w:rPr>
        <w:t>@med.semmelweis-univ.hu)</w:t>
      </w:r>
    </w:p>
    <w:p w:rsidR="00185D00" w:rsidRPr="00BE5D10" w:rsidRDefault="00185D00" w:rsidP="00185D0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E5D10">
        <w:rPr>
          <w:rFonts w:ascii="Times New Roman" w:hAnsi="Times New Roman" w:cs="Times New Roman"/>
          <w:b/>
          <w:sz w:val="24"/>
          <w:szCs w:val="24"/>
        </w:rPr>
        <w:t>Sándor Noémi</w:t>
      </w:r>
      <w:r w:rsidRPr="00BE5D10">
        <w:rPr>
          <w:rFonts w:ascii="Times New Roman" w:hAnsi="Times New Roman" w:cs="Times New Roman"/>
          <w:sz w:val="24"/>
          <w:szCs w:val="24"/>
        </w:rPr>
        <w:t>, PhD, tudományos munkatárs</w:t>
      </w:r>
      <w:r>
        <w:rPr>
          <w:rFonts w:ascii="Times New Roman" w:hAnsi="Times New Roman" w:cs="Times New Roman"/>
          <w:sz w:val="24"/>
          <w:szCs w:val="24"/>
        </w:rPr>
        <w:t>, MTA-ELTE Immunológiai Kutatócsoport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noemi.sandor</w:t>
      </w:r>
      <w:proofErr w:type="spellEnd"/>
      <w:r>
        <w:rPr>
          <w:rFonts w:ascii="Times New Roman" w:hAnsi="Times New Roman" w:cs="Times New Roman"/>
          <w:sz w:val="24"/>
          <w:szCs w:val="24"/>
        </w:rPr>
        <w:t>@ttk.elte.hu)</w:t>
      </w:r>
    </w:p>
    <w:p w:rsidR="00185D00" w:rsidRDefault="00185D00" w:rsidP="00185D0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E5D10">
        <w:rPr>
          <w:rFonts w:ascii="Times New Roman" w:hAnsi="Times New Roman" w:cs="Times New Roman"/>
          <w:b/>
          <w:sz w:val="24"/>
          <w:szCs w:val="24"/>
        </w:rPr>
        <w:t>Szabó Bálint</w:t>
      </w:r>
      <w:r>
        <w:rPr>
          <w:rFonts w:ascii="Times New Roman" w:hAnsi="Times New Roman" w:cs="Times New Roman"/>
          <w:sz w:val="24"/>
          <w:szCs w:val="24"/>
        </w:rPr>
        <w:t>, PhD, adjunktus, ELTE Biológiai Fizika Tanszék (balintszabo1@gmail.com)</w:t>
      </w:r>
    </w:p>
    <w:p w:rsidR="00185D00" w:rsidRDefault="00185D00" w:rsidP="00185D00">
      <w:pPr>
        <w:ind w:left="708"/>
        <w:rPr>
          <w:rFonts w:ascii="Times New Roman" w:hAnsi="Times New Roman" w:cs="Times New Roman"/>
          <w:sz w:val="24"/>
          <w:szCs w:val="24"/>
        </w:rPr>
      </w:pPr>
      <w:r w:rsidRPr="000F6904">
        <w:rPr>
          <w:rFonts w:ascii="Times New Roman" w:hAnsi="Times New Roman" w:cs="Times New Roman"/>
          <w:b/>
          <w:sz w:val="24"/>
          <w:szCs w:val="24"/>
        </w:rPr>
        <w:t>Dr. Székács Inna</w:t>
      </w:r>
      <w:r>
        <w:rPr>
          <w:rFonts w:ascii="Times New Roman" w:hAnsi="Times New Roman" w:cs="Times New Roman"/>
          <w:sz w:val="24"/>
          <w:szCs w:val="24"/>
        </w:rPr>
        <w:t xml:space="preserve">, PhD, tudományos munkatárs, MTA-TTK, MFA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Osztály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inna.szekacs</w:t>
      </w:r>
      <w:proofErr w:type="spellEnd"/>
      <w:r>
        <w:rPr>
          <w:rFonts w:ascii="Times New Roman" w:hAnsi="Times New Roman" w:cs="Times New Roman"/>
          <w:sz w:val="24"/>
          <w:szCs w:val="24"/>
        </w:rPr>
        <w:t>@gmail.com)</w:t>
      </w:r>
    </w:p>
    <w:p w:rsidR="008A4BE4" w:rsidRDefault="008A4BE4" w:rsidP="00185D00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B00" w:rsidRPr="00177B00" w:rsidRDefault="002B12E2" w:rsidP="00185D0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185D00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 w:rsidRPr="00185D00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 w:rsidRPr="00185D00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185D00">
        <w:rPr>
          <w:rFonts w:ascii="Times New Roman" w:hAnsi="Times New Roman"/>
          <w:sz w:val="24"/>
          <w:szCs w:val="24"/>
        </w:rPr>
        <w:t>szakmai megjelenésük</w:t>
      </w:r>
      <w:r w:rsidR="008A4BE4" w:rsidRPr="00185D00">
        <w:rPr>
          <w:rFonts w:ascii="Times New Roman" w:hAnsi="Times New Roman"/>
          <w:b/>
          <w:sz w:val="24"/>
          <w:szCs w:val="24"/>
        </w:rPr>
        <w:t xml:space="preserve"> </w:t>
      </w:r>
      <w:r w:rsidR="008A4BE4" w:rsidRPr="00185D00"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 w:rsidR="008A4BE4" w:rsidRPr="00185D00">
        <w:rPr>
          <w:rFonts w:ascii="Times New Roman" w:hAnsi="Times New Roman"/>
          <w:sz w:val="24"/>
          <w:szCs w:val="24"/>
        </w:rPr>
        <w:t>pdf-ét</w:t>
      </w:r>
      <w:proofErr w:type="spellEnd"/>
      <w:r w:rsidR="006D3FBF" w:rsidRPr="00185D00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185D00"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 w:rsidR="008A4BE4" w:rsidRPr="00185D00">
        <w:rPr>
          <w:rFonts w:ascii="Times New Roman" w:hAnsi="Times New Roman"/>
          <w:sz w:val="24"/>
          <w:szCs w:val="24"/>
        </w:rPr>
        <w:t>max</w:t>
      </w:r>
      <w:proofErr w:type="spellEnd"/>
      <w:r w:rsidR="008A4BE4" w:rsidRPr="00185D00">
        <w:rPr>
          <w:rFonts w:ascii="Times New Roman" w:hAnsi="Times New Roman"/>
          <w:sz w:val="24"/>
          <w:szCs w:val="24"/>
        </w:rPr>
        <w:t xml:space="preserve">. 2 mondatban a MedInProt relevanciáját. </w:t>
      </w:r>
    </w:p>
    <w:p w:rsidR="002B12E2" w:rsidRDefault="00185D00" w:rsidP="00177B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185D0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85D00">
        <w:rPr>
          <w:rFonts w:ascii="Times New Roman" w:hAnsi="Times New Roman" w:cs="Times New Roman"/>
          <w:b/>
          <w:sz w:val="24"/>
          <w:szCs w:val="24"/>
        </w:rPr>
        <w:t>Kellermayer</w:t>
      </w:r>
      <w:proofErr w:type="spellEnd"/>
      <w:r w:rsidRPr="00185D00">
        <w:rPr>
          <w:rFonts w:ascii="Times New Roman" w:hAnsi="Times New Roman" w:cs="Times New Roman"/>
          <w:b/>
          <w:sz w:val="24"/>
          <w:szCs w:val="24"/>
        </w:rPr>
        <w:t xml:space="preserve"> Miklós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7B00" w:rsidRPr="00C72E1F" w:rsidRDefault="00177B00" w:rsidP="00177B00">
      <w:pPr>
        <w:pStyle w:val="Lbjegyzet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E1F">
        <w:rPr>
          <w:rFonts w:ascii="Times New Roman" w:hAnsi="Times New Roman" w:cs="Times New Roman"/>
          <w:sz w:val="24"/>
          <w:szCs w:val="24"/>
        </w:rPr>
        <w:t xml:space="preserve">Péter K. Jani, Endre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Schwaner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Erika Kajdacsi, Márta L. Debreczeni, Rita Salánki, József Dobó, Zoltán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Doleschall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János Rigó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Jr</w:t>
      </w:r>
      <w:proofErr w:type="spellEnd"/>
      <w:proofErr w:type="gramStart"/>
      <w:r w:rsidRPr="00C72E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72E1F">
        <w:rPr>
          <w:rFonts w:ascii="Times New Roman" w:hAnsi="Times New Roman" w:cs="Times New Roman"/>
          <w:sz w:val="24"/>
          <w:szCs w:val="24"/>
        </w:rPr>
        <w:t xml:space="preserve"> Miklós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Geiszt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Róbert Horváth, </w:t>
      </w:r>
      <w:r w:rsidRPr="00177B00">
        <w:rPr>
          <w:rFonts w:ascii="Times New Roman" w:hAnsi="Times New Roman" w:cs="Times New Roman"/>
          <w:b/>
          <w:sz w:val="24"/>
          <w:szCs w:val="24"/>
        </w:rPr>
        <w:t xml:space="preserve">Miklós, S. </w:t>
      </w:r>
      <w:proofErr w:type="spellStart"/>
      <w:r w:rsidRPr="00177B00">
        <w:rPr>
          <w:rFonts w:ascii="Times New Roman" w:hAnsi="Times New Roman" w:cs="Times New Roman"/>
          <w:b/>
          <w:sz w:val="24"/>
          <w:szCs w:val="24"/>
        </w:rPr>
        <w:t>Kellermayer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</w:t>
      </w:r>
      <w:r w:rsidRPr="00C72E1F">
        <w:rPr>
          <w:rFonts w:ascii="Times New Roman" w:hAnsi="Times New Roman" w:cs="Times New Roman"/>
          <w:b/>
          <w:sz w:val="24"/>
          <w:szCs w:val="24"/>
        </w:rPr>
        <w:t>Bálint Szabó</w:t>
      </w:r>
      <w:r w:rsidRPr="00C72E1F">
        <w:rPr>
          <w:rFonts w:ascii="Times New Roman" w:hAnsi="Times New Roman" w:cs="Times New Roman"/>
          <w:sz w:val="24"/>
          <w:szCs w:val="24"/>
        </w:rPr>
        <w:t xml:space="preserve">, Péter Gál, László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Cervenak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MASP-1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enhances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adhesion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up-regulating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E-Selectin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>, bírálat alatt.</w:t>
      </w:r>
    </w:p>
    <w:p w:rsidR="00177B00" w:rsidRDefault="00177B00" w:rsidP="00177B0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85D00" w:rsidRPr="00185D00" w:rsidRDefault="00185D00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b/>
          <w:sz w:val="24"/>
          <w:szCs w:val="24"/>
        </w:rPr>
        <w:t>Dr. Sándor Noémi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D00" w:rsidRDefault="00185D00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Immunológiai Társaság Vándorgyűlése, 2015.10.14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Velence, Magyarország, meghívott előadó. A konferencián bemutatott eredmények egy része a MedInProt együttműködés keretein belül született.</w:t>
      </w:r>
    </w:p>
    <w:p w:rsidR="00185D00" w:rsidRDefault="00E44071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4th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2015.09.06-09., Bécs, Ausztria, poszter. A konferencián bemutatott eredmények egy része a MedInProt együttműködés keretein belül született és a posztert a szekció legjobbjának választották.</w:t>
      </w:r>
    </w:p>
    <w:p w:rsidR="00E44071" w:rsidRDefault="00E44071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15th European 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2015.06.27-30., </w:t>
      </w:r>
      <w:proofErr w:type="spellStart"/>
      <w:r>
        <w:rPr>
          <w:rFonts w:ascii="Times New Roman" w:hAnsi="Times New Roman" w:cs="Times New Roman"/>
          <w:sz w:val="24"/>
          <w:szCs w:val="24"/>
        </w:rPr>
        <w:t>Uppsala</w:t>
      </w:r>
      <w:proofErr w:type="spellEnd"/>
      <w:r>
        <w:rPr>
          <w:rFonts w:ascii="Times New Roman" w:hAnsi="Times New Roman" w:cs="Times New Roman"/>
          <w:sz w:val="24"/>
          <w:szCs w:val="24"/>
        </w:rPr>
        <w:t>, Svédország, előadás. A konferencián bemutatott eredmények egy része a MedInProt együttműködés keretein belül született</w:t>
      </w:r>
    </w:p>
    <w:p w:rsidR="00E44071" w:rsidRDefault="00E44071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human CR3 (CD11b/CD18) and CR4 (CD11c/CD18): CD11b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dominates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iC3b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mediated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CD11c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prevails</w:t>
      </w:r>
      <w:proofErr w:type="spellEnd"/>
      <w:r w:rsidRPr="00E4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71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>
        <w:rPr>
          <w:rFonts w:ascii="Times New Roman" w:hAnsi="Times New Roman" w:cs="Times New Roman"/>
          <w:sz w:val="24"/>
          <w:szCs w:val="24"/>
        </w:rPr>
        <w:t>” beküldés előtti kézirat, mely tartalmaz a MedInProt együttműködés keretein belül született eredményeket.</w:t>
      </w:r>
    </w:p>
    <w:p w:rsidR="00185D00" w:rsidRDefault="00185D00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b/>
          <w:sz w:val="24"/>
          <w:szCs w:val="24"/>
        </w:rPr>
        <w:t>Dr. Szabó Bálint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AFF" w:rsidRDefault="00E23AFF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Cikkek</w:t>
      </w:r>
      <w:r w:rsidR="002539C0">
        <w:rPr>
          <w:rFonts w:ascii="Times New Roman" w:hAnsi="Times New Roman" w:cs="Times New Roman"/>
          <w:b/>
          <w:sz w:val="24"/>
          <w:szCs w:val="24"/>
        </w:rPr>
        <w:t xml:space="preserve"> kéziratai</w:t>
      </w:r>
      <w:r w:rsidRPr="00E23AFF">
        <w:rPr>
          <w:rFonts w:ascii="Times New Roman" w:hAnsi="Times New Roman" w:cs="Times New Roman"/>
          <w:sz w:val="24"/>
          <w:szCs w:val="24"/>
        </w:rPr>
        <w:t>:</w:t>
      </w: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E1F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Ungai-Salánki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Tamás Gerecsei, Péter Fürjes, Norbert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Orgovan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Noémi Sándor, Eszter Holczer, Robert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Horvath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</w:t>
      </w:r>
      <w:r w:rsidRPr="00C72E1F">
        <w:rPr>
          <w:rFonts w:ascii="Times New Roman" w:hAnsi="Times New Roman" w:cs="Times New Roman"/>
          <w:b/>
          <w:sz w:val="24"/>
          <w:szCs w:val="24"/>
        </w:rPr>
        <w:t>Bálint Szabó</w:t>
      </w:r>
      <w:r w:rsidRPr="00C72E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suspension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Pr="00C72E1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C72E1F">
        <w:rPr>
          <w:rFonts w:ascii="Times New Roman" w:hAnsi="Times New Roman" w:cs="Times New Roman"/>
          <w:sz w:val="24"/>
          <w:szCs w:val="24"/>
        </w:rPr>
        <w:t xml:space="preserve">, </w:t>
      </w:r>
      <w:r w:rsidR="00C72E1F" w:rsidRPr="00C72E1F">
        <w:rPr>
          <w:rFonts w:ascii="Times New Roman" w:hAnsi="Times New Roman" w:cs="Times New Roman"/>
          <w:sz w:val="24"/>
          <w:szCs w:val="24"/>
        </w:rPr>
        <w:t>bírálat alatt.</w:t>
      </w:r>
    </w:p>
    <w:p w:rsidR="00F62C3D" w:rsidRPr="00C72E1F" w:rsidRDefault="00F62C3D" w:rsidP="00F62C3D">
      <w:pPr>
        <w:pStyle w:val="Lbjegyzet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AFF" w:rsidRPr="00E23AFF" w:rsidRDefault="00F62C3D" w:rsidP="00AD6444">
      <w:pPr>
        <w:pStyle w:val="Lbjegyzetszveg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3AFF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Orgovan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Rita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Ungai-Salánki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Szilvia Lukácsi, Noémi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Sándore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Zsuzsa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Bajtay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Anna Erdei, </w:t>
      </w:r>
      <w:r w:rsidRPr="00E23AFF">
        <w:rPr>
          <w:rFonts w:ascii="Times New Roman" w:hAnsi="Times New Roman" w:cs="Times New Roman"/>
          <w:b/>
          <w:sz w:val="24"/>
          <w:szCs w:val="24"/>
        </w:rPr>
        <w:t>Bálint Szabó</w:t>
      </w:r>
      <w:r w:rsidRPr="00E23AFF">
        <w:rPr>
          <w:rFonts w:ascii="Times New Roman" w:hAnsi="Times New Roman" w:cs="Times New Roman"/>
          <w:sz w:val="24"/>
          <w:szCs w:val="24"/>
        </w:rPr>
        <w:t xml:space="preserve">, and Robert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Horvath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adhesion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macrophages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label-free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FF">
        <w:rPr>
          <w:rFonts w:ascii="Times New Roman" w:hAnsi="Times New Roman" w:cs="Times New Roman"/>
          <w:sz w:val="24"/>
          <w:szCs w:val="24"/>
        </w:rPr>
        <w:t>biosensor</w:t>
      </w:r>
      <w:proofErr w:type="spellEnd"/>
      <w:r w:rsidRPr="00E23AFF">
        <w:rPr>
          <w:rFonts w:ascii="Times New Roman" w:hAnsi="Times New Roman" w:cs="Times New Roman"/>
          <w:sz w:val="24"/>
          <w:szCs w:val="24"/>
        </w:rPr>
        <w:t>, bírálat alatt.</w:t>
      </w:r>
    </w:p>
    <w:p w:rsidR="00E23AFF" w:rsidRPr="00E23AFF" w:rsidRDefault="00E23AFF" w:rsidP="00E23AFF">
      <w:pPr>
        <w:pStyle w:val="Lbjegyzetszveg"/>
        <w:spacing w:after="160" w:line="259" w:lineRule="auto"/>
        <w:ind w:left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23A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Konferencia előadások, poszterek:</w:t>
      </w: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Orgován Norbert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72E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Szabó Bálint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Horváth Róbert,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Label-free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optical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monitoring of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adhesion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spreading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human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cells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high-throughput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analysis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superior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sensitivity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temporal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resolution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ICCMB 2015: 17th International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Conference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Cellular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Molecular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Biology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Párizs, 2015. 04. 27-28, előadás. </w:t>
      </w:r>
      <w:hyperlink r:id="rId5" w:history="1">
        <w:r w:rsidRPr="00C72E1F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http://real.mtak.hu/26658/</w:t>
        </w:r>
      </w:hyperlink>
    </w:p>
    <w:p w:rsidR="00F62C3D" w:rsidRPr="00C72E1F" w:rsidRDefault="00F62C3D" w:rsidP="00F62C3D">
      <w:pPr>
        <w:pStyle w:val="Listaszerbekezds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Orgován Norbert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Székács Inna, </w:t>
      </w:r>
      <w:r w:rsidRPr="00C72E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Szabó Bálint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Horváth Róbert: Jelölésmentes optikai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bioszenzorok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sejtadhézió vizsgálatában. XLV.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Membrán-Transzport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Konferencia, Sümeg, 2015. 05. 19-22, poszter. </w:t>
      </w:r>
      <w:hyperlink r:id="rId6" w:history="1">
        <w:r w:rsidRPr="00C72E1F">
          <w:rPr>
            <w:rStyle w:val="Hiperhivatkozs"/>
            <w:rFonts w:ascii="Times New Roman" w:hAnsi="Times New Roman" w:cs="Times New Roman"/>
            <w:color w:val="3366BB"/>
            <w:sz w:val="24"/>
            <w:szCs w:val="24"/>
            <w:shd w:val="clear" w:color="auto" w:fill="FFFFFF"/>
          </w:rPr>
          <w:t>http://real.mtak.hu/26671/</w:t>
        </w:r>
      </w:hyperlink>
    </w:p>
    <w:p w:rsidR="00F62C3D" w:rsidRPr="00C72E1F" w:rsidRDefault="00F62C3D" w:rsidP="00F62C3D">
      <w:pPr>
        <w:pStyle w:val="Listaszerbekezds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Ungai-Salánki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Rita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Hős Csaba, Orgován Norbert, Sándor Noémi,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Bajtay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Zsuzsa, Erdei Anna, Horváth Róbert, </w:t>
      </w:r>
      <w:r w:rsidRPr="00C72E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Szabó Bálint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Egyedi sejtek adhéziós vizsgálata számítógép-vezérelt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mikropipettával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Magyar Biofizikai Társaság XXV. kongresszusa, 2015. 08. 25-28. Budapest, előadás. </w:t>
      </w:r>
      <w:hyperlink r:id="rId7" w:history="1">
        <w:r w:rsidRPr="00C72E1F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http://real.mtak.hu/26666/</w:t>
        </w:r>
      </w:hyperlink>
    </w:p>
    <w:p w:rsidR="00F62C3D" w:rsidRPr="00C72E1F" w:rsidRDefault="00F62C3D" w:rsidP="00F62C3D">
      <w:pPr>
        <w:pStyle w:val="Listaszerbekezds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Orgován Norbert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Sándor Noémi,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Bajtay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Zsuzsa, Erdei Anna, </w:t>
      </w:r>
      <w:r w:rsidRPr="00C72E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Szabó Bálint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Horváth Róbert: Élő sejtek adhéziójának monitorozása nagy áteresztőképességű jelölésmentes optikai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bioszenzorral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Magyar Biofizikai Társaság XXV. Kongresszusa, Budapest, 2015. 08. 25-28, előadás. </w:t>
      </w:r>
      <w:hyperlink r:id="rId8" w:history="1">
        <w:r w:rsidRPr="00C72E1F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http://real.mtak.hu/26667/</w:t>
        </w:r>
      </w:hyperlink>
    </w:p>
    <w:p w:rsidR="00F62C3D" w:rsidRPr="00C72E1F" w:rsidRDefault="00F62C3D" w:rsidP="00F62C3D">
      <w:pPr>
        <w:pStyle w:val="Listaszerbekezds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62C3D" w:rsidRPr="00C72E1F" w:rsidRDefault="00F62C3D" w:rsidP="00F62C3D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Endre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Schwane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Péter K. Jani, Erika Kajdácsi, Márta L. Debreczeni, </w:t>
      </w:r>
      <w:proofErr w:type="gram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József </w:t>
      </w:r>
      <w:r w:rsidR="00F352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Dobó</w:t>
      </w:r>
      <w:proofErr w:type="gram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Péter Gál, Rita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Ungai-Salánki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72E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Bálint Szabó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László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Cervenak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Assessment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adhesion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complement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masp-1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induced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endothelial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cells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neutrophils</w:t>
      </w:r>
      <w:proofErr w:type="spellEnd"/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72E1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72E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Magyar Immunológiai Társaság 44. Vándorgyűlésére, 2015. október 14-16, poszter. </w:t>
      </w:r>
      <w:hyperlink r:id="rId9" w:history="1">
        <w:r w:rsidRPr="00C72E1F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http://real.mtak.hu/26670/</w:t>
        </w:r>
      </w:hyperlink>
    </w:p>
    <w:p w:rsidR="00185D00" w:rsidRDefault="00185D00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5D00">
        <w:rPr>
          <w:rFonts w:ascii="Times New Roman" w:hAnsi="Times New Roman" w:cs="Times New Roman"/>
          <w:b/>
          <w:sz w:val="24"/>
          <w:szCs w:val="24"/>
        </w:rPr>
        <w:t>Dr. Székács Inna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F2F" w:rsidRPr="00185D00" w:rsidRDefault="00C83F2F" w:rsidP="00185D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F2F">
        <w:rPr>
          <w:rFonts w:ascii="Times New Roman" w:hAnsi="Times New Roman" w:cs="Times New Roman"/>
          <w:sz w:val="24"/>
          <w:szCs w:val="24"/>
        </w:rPr>
        <w:t xml:space="preserve">Orgován Norbert, Székács Inna, Szabó Bálint, Horváth Róbert: Jelölésmentes optikai </w:t>
      </w:r>
      <w:proofErr w:type="spellStart"/>
      <w:r w:rsidRPr="00C83F2F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C83F2F">
        <w:rPr>
          <w:rFonts w:ascii="Times New Roman" w:hAnsi="Times New Roman" w:cs="Times New Roman"/>
          <w:sz w:val="24"/>
          <w:szCs w:val="24"/>
        </w:rPr>
        <w:t xml:space="preserve"> a sejtadhézió vizsgálatában. XLV. </w:t>
      </w:r>
      <w:proofErr w:type="spellStart"/>
      <w:r w:rsidRPr="00C83F2F">
        <w:rPr>
          <w:rFonts w:ascii="Times New Roman" w:hAnsi="Times New Roman" w:cs="Times New Roman"/>
          <w:sz w:val="24"/>
          <w:szCs w:val="24"/>
        </w:rPr>
        <w:t>Membrán-Transzport</w:t>
      </w:r>
      <w:proofErr w:type="spellEnd"/>
      <w:r w:rsidRPr="00C83F2F">
        <w:rPr>
          <w:rFonts w:ascii="Times New Roman" w:hAnsi="Times New Roman" w:cs="Times New Roman"/>
          <w:sz w:val="24"/>
          <w:szCs w:val="24"/>
        </w:rPr>
        <w:t xml:space="preserve"> Konferencia, Sümeg, 2015. 05. 19-22, poszter.</w:t>
      </w:r>
      <w:r w:rsidR="007414B4">
        <w:rPr>
          <w:rFonts w:ascii="Times New Roman" w:hAnsi="Times New Roman" w:cs="Times New Roman"/>
          <w:sz w:val="24"/>
          <w:szCs w:val="24"/>
        </w:rPr>
        <w:t xml:space="preserve"> </w:t>
      </w:r>
      <w:r w:rsidR="008771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77107" w:rsidRPr="00877107">
        <w:rPr>
          <w:rFonts w:ascii="Times New Roman" w:hAnsi="Times New Roman" w:cs="Times New Roman"/>
          <w:sz w:val="24"/>
          <w:szCs w:val="24"/>
        </w:rPr>
        <w:t>sejtspecifikus</w:t>
      </w:r>
      <w:proofErr w:type="spellEnd"/>
      <w:r w:rsidR="00877107" w:rsidRPr="00877107">
        <w:rPr>
          <w:rFonts w:ascii="Times New Roman" w:hAnsi="Times New Roman" w:cs="Times New Roman"/>
          <w:sz w:val="24"/>
          <w:szCs w:val="24"/>
        </w:rPr>
        <w:t xml:space="preserve"> receptor</w:t>
      </w:r>
      <w:r w:rsidR="0087710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77107" w:rsidRPr="00877107">
        <w:rPr>
          <w:rFonts w:ascii="Times New Roman" w:hAnsi="Times New Roman" w:cs="Times New Roman"/>
          <w:sz w:val="24"/>
          <w:szCs w:val="24"/>
        </w:rPr>
        <w:t>ligandum</w:t>
      </w:r>
      <w:r w:rsidR="00877107">
        <w:rPr>
          <w:rFonts w:ascii="Times New Roman" w:hAnsi="Times New Roman" w:cs="Times New Roman"/>
          <w:sz w:val="24"/>
          <w:szCs w:val="24"/>
        </w:rPr>
        <w:t>-</w:t>
      </w:r>
      <w:r w:rsidR="00877107" w:rsidRPr="00877107">
        <w:rPr>
          <w:rFonts w:ascii="Times New Roman" w:hAnsi="Times New Roman" w:cs="Times New Roman"/>
          <w:sz w:val="24"/>
          <w:szCs w:val="24"/>
        </w:rPr>
        <w:t>kapcsolatok</w:t>
      </w:r>
      <w:proofErr w:type="spellEnd"/>
      <w:r w:rsidRPr="00C83F2F">
        <w:rPr>
          <w:rFonts w:ascii="Times New Roman" w:hAnsi="Times New Roman" w:cs="Times New Roman"/>
          <w:sz w:val="24"/>
          <w:szCs w:val="24"/>
        </w:rPr>
        <w:t xml:space="preserve"> </w:t>
      </w:r>
      <w:r w:rsidR="00877107">
        <w:rPr>
          <w:rFonts w:ascii="Times New Roman" w:hAnsi="Times New Roman" w:cs="Times New Roman"/>
          <w:sz w:val="24"/>
          <w:szCs w:val="24"/>
        </w:rPr>
        <w:t>kinetikájának vizsgálatában EPIC BT</w:t>
      </w:r>
      <w:r w:rsidR="00877107" w:rsidRPr="00877107">
        <w:rPr>
          <w:rFonts w:ascii="Times New Roman" w:hAnsi="Times New Roman" w:cs="Times New Roman"/>
          <w:sz w:val="24"/>
          <w:szCs w:val="24"/>
        </w:rPr>
        <w:t xml:space="preserve"> nagy áteresztőképességű optikai </w:t>
      </w:r>
      <w:proofErr w:type="spellStart"/>
      <w:r w:rsidR="00877107" w:rsidRPr="00877107">
        <w:rPr>
          <w:rFonts w:ascii="Times New Roman" w:hAnsi="Times New Roman" w:cs="Times New Roman"/>
          <w:sz w:val="24"/>
          <w:szCs w:val="24"/>
        </w:rPr>
        <w:t>bioszenzor</w:t>
      </w:r>
      <w:r w:rsidR="00877107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877107">
        <w:rPr>
          <w:rFonts w:ascii="Times New Roman" w:hAnsi="Times New Roman" w:cs="Times New Roman"/>
          <w:sz w:val="24"/>
          <w:szCs w:val="24"/>
        </w:rPr>
        <w:t xml:space="preserve"> nyert, a</w:t>
      </w:r>
      <w:r w:rsidR="00877107" w:rsidRPr="00C83F2F">
        <w:rPr>
          <w:rFonts w:ascii="Times New Roman" w:hAnsi="Times New Roman" w:cs="Times New Roman"/>
          <w:sz w:val="24"/>
          <w:szCs w:val="24"/>
        </w:rPr>
        <w:t xml:space="preserve"> konferencián bemutatott eredmények</w:t>
      </w:r>
      <w:r w:rsidR="00877107">
        <w:rPr>
          <w:rFonts w:ascii="Times New Roman" w:hAnsi="Times New Roman" w:cs="Times New Roman"/>
          <w:sz w:val="24"/>
          <w:szCs w:val="24"/>
        </w:rPr>
        <w:t xml:space="preserve"> nagy </w:t>
      </w:r>
      <w:r w:rsidR="007414B4">
        <w:rPr>
          <w:rFonts w:ascii="Times New Roman" w:hAnsi="Times New Roman" w:cs="Times New Roman"/>
          <w:sz w:val="24"/>
          <w:szCs w:val="24"/>
        </w:rPr>
        <w:t>részben</w:t>
      </w:r>
      <w:r w:rsidRPr="00C83F2F">
        <w:rPr>
          <w:rFonts w:ascii="Times New Roman" w:hAnsi="Times New Roman" w:cs="Times New Roman"/>
          <w:sz w:val="24"/>
          <w:szCs w:val="24"/>
        </w:rPr>
        <w:t xml:space="preserve"> a MedInProt együtt</w:t>
      </w:r>
      <w:r w:rsidR="00877107">
        <w:rPr>
          <w:rFonts w:ascii="Times New Roman" w:hAnsi="Times New Roman" w:cs="Times New Roman"/>
          <w:sz w:val="24"/>
          <w:szCs w:val="24"/>
        </w:rPr>
        <w:t>működés keretein belül jöttek létre</w:t>
      </w:r>
      <w:r w:rsidRPr="00C83F2F">
        <w:rPr>
          <w:rFonts w:ascii="Times New Roman" w:hAnsi="Times New Roman" w:cs="Times New Roman"/>
          <w:sz w:val="24"/>
          <w:szCs w:val="24"/>
        </w:rPr>
        <w:t>.</w:t>
      </w:r>
    </w:p>
    <w:p w:rsidR="008A4BE4" w:rsidRPr="00F35241" w:rsidRDefault="002B12E2" w:rsidP="00004A7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5241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 w:rsidRPr="00F35241">
        <w:rPr>
          <w:rFonts w:ascii="Times New Roman" w:hAnsi="Times New Roman" w:cs="Times New Roman"/>
          <w:sz w:val="24"/>
          <w:szCs w:val="24"/>
        </w:rPr>
        <w:t>ük hogyan kapcsolódott</w:t>
      </w:r>
      <w:r w:rsidRPr="00F35241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F35241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35241">
        <w:rPr>
          <w:rFonts w:ascii="Times New Roman" w:hAnsi="Times New Roman" w:cs="Times New Roman"/>
          <w:sz w:val="24"/>
          <w:szCs w:val="24"/>
        </w:rPr>
        <w:t xml:space="preserve"> </w:t>
      </w:r>
      <w:r w:rsidRPr="00F35241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F35241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F3524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35241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F35241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F3524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B42CFB" w:rsidRPr="00B42CFB" w:rsidRDefault="00B42CFB" w:rsidP="00B42CFB">
      <w:pPr>
        <w:ind w:left="720"/>
        <w:rPr>
          <w:rFonts w:ascii="Times New Roman" w:hAnsi="Times New Roman" w:cs="Times New Roman"/>
          <w:sz w:val="24"/>
          <w:szCs w:val="24"/>
        </w:rPr>
      </w:pPr>
      <w:r w:rsidRPr="00B42CFB">
        <w:rPr>
          <w:rFonts w:ascii="Times New Roman" w:hAnsi="Times New Roman" w:cs="Times New Roman"/>
          <w:sz w:val="24"/>
          <w:szCs w:val="24"/>
        </w:rPr>
        <w:t>A biológiai vizsgálatokban nem elterjedten használt mérési technikák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42CFB">
        <w:rPr>
          <w:rFonts w:ascii="Times New Roman" w:hAnsi="Times New Roman" w:cs="Times New Roman"/>
          <w:sz w:val="24"/>
          <w:szCs w:val="24"/>
        </w:rPr>
        <w:t xml:space="preserve"> és megközelítések alkalmaz</w:t>
      </w:r>
      <w:r>
        <w:rPr>
          <w:rFonts w:ascii="Times New Roman" w:hAnsi="Times New Roman" w:cs="Times New Roman"/>
          <w:sz w:val="24"/>
          <w:szCs w:val="24"/>
        </w:rPr>
        <w:t>va vizsgáltuk h</w:t>
      </w:r>
      <w:r w:rsidRPr="00B42CFB">
        <w:rPr>
          <w:rFonts w:ascii="Times New Roman" w:hAnsi="Times New Roman" w:cs="Times New Roman"/>
          <w:sz w:val="24"/>
          <w:szCs w:val="24"/>
        </w:rPr>
        <w:t xml:space="preserve">umán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monociták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makrofágok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dendritik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2CF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sejtek beta2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függő adhézióját. Az alkalmazott módszerek az alábbiak voltak</w:t>
      </w:r>
      <w:r w:rsidRPr="00B42CFB">
        <w:rPr>
          <w:rFonts w:ascii="Times New Roman" w:hAnsi="Times New Roman" w:cs="Times New Roman"/>
          <w:sz w:val="24"/>
          <w:szCs w:val="24"/>
        </w:rPr>
        <w:t>:</w:t>
      </w:r>
    </w:p>
    <w:p w:rsidR="00B42CFB" w:rsidRPr="00B42CFB" w:rsidRDefault="00B42CFB" w:rsidP="00B42CFB">
      <w:pPr>
        <w:ind w:left="720"/>
        <w:rPr>
          <w:rFonts w:ascii="Times New Roman" w:hAnsi="Times New Roman" w:cs="Times New Roman"/>
          <w:sz w:val="24"/>
          <w:szCs w:val="24"/>
        </w:rPr>
      </w:pPr>
      <w:r w:rsidRPr="00B42CFB">
        <w:rPr>
          <w:rFonts w:ascii="Times New Roman" w:hAnsi="Times New Roman" w:cs="Times New Roman"/>
          <w:sz w:val="24"/>
          <w:szCs w:val="24"/>
        </w:rPr>
        <w:t>1.</w:t>
      </w:r>
      <w:r w:rsidRPr="00B42CFB">
        <w:rPr>
          <w:rFonts w:ascii="Times New Roman" w:hAnsi="Times New Roman" w:cs="Times New Roman"/>
          <w:sz w:val="24"/>
          <w:szCs w:val="24"/>
        </w:rPr>
        <w:tab/>
        <w:t xml:space="preserve">Nagy áteresztőképességű jelölésmentes optikai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bioszenzor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Corning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 EPIC BT)</w:t>
      </w:r>
    </w:p>
    <w:p w:rsidR="00B42CFB" w:rsidRPr="00B42CFB" w:rsidRDefault="00B42CFB" w:rsidP="00B42CFB">
      <w:pPr>
        <w:ind w:left="720"/>
        <w:rPr>
          <w:rFonts w:ascii="Times New Roman" w:hAnsi="Times New Roman" w:cs="Times New Roman"/>
          <w:sz w:val="24"/>
          <w:szCs w:val="24"/>
        </w:rPr>
      </w:pPr>
      <w:r w:rsidRPr="00B42CFB">
        <w:rPr>
          <w:rFonts w:ascii="Times New Roman" w:hAnsi="Times New Roman" w:cs="Times New Roman"/>
          <w:sz w:val="24"/>
          <w:szCs w:val="24"/>
        </w:rPr>
        <w:t>2.</w:t>
      </w:r>
      <w:r w:rsidRPr="00B42CFB">
        <w:rPr>
          <w:rFonts w:ascii="Times New Roman" w:hAnsi="Times New Roman" w:cs="Times New Roman"/>
          <w:sz w:val="24"/>
          <w:szCs w:val="24"/>
        </w:rPr>
        <w:tab/>
        <w:t xml:space="preserve">Számítógép-vezérelt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mikropipetta</w:t>
      </w:r>
      <w:proofErr w:type="spellEnd"/>
    </w:p>
    <w:p w:rsidR="00B42CFB" w:rsidRPr="00B42CFB" w:rsidRDefault="00B42CFB" w:rsidP="00B42CFB">
      <w:pPr>
        <w:ind w:left="720"/>
        <w:rPr>
          <w:rFonts w:ascii="Times New Roman" w:hAnsi="Times New Roman" w:cs="Times New Roman"/>
          <w:sz w:val="24"/>
          <w:szCs w:val="24"/>
        </w:rPr>
      </w:pPr>
      <w:r w:rsidRPr="00B42CFB">
        <w:rPr>
          <w:rFonts w:ascii="Times New Roman" w:hAnsi="Times New Roman" w:cs="Times New Roman"/>
          <w:sz w:val="24"/>
          <w:szCs w:val="24"/>
        </w:rPr>
        <w:t>3.</w:t>
      </w:r>
      <w:r w:rsidRPr="00B42CFB">
        <w:rPr>
          <w:rFonts w:ascii="Times New Roman" w:hAnsi="Times New Roman" w:cs="Times New Roman"/>
          <w:sz w:val="24"/>
          <w:szCs w:val="24"/>
        </w:rPr>
        <w:tab/>
        <w:t>Teljes visszaverődésen alapuló fluoreszcens mikroszkóp (TIRFM)</w:t>
      </w:r>
    </w:p>
    <w:p w:rsidR="00B42CFB" w:rsidRPr="002B12E2" w:rsidRDefault="00B42CFB" w:rsidP="00F352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3 technikával vizsgáltuk az immunsejtek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kitapadsának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kinetikáját és minőségét. Az adhéziós felszínt a vizsgált receptorok közös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ligandumával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fedtük (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fibrinogén</w:t>
      </w:r>
      <w:proofErr w:type="spellEnd"/>
      <w:r>
        <w:rPr>
          <w:rFonts w:ascii="Times New Roman" w:hAnsi="Times New Roman" w:cs="Times New Roman"/>
          <w:sz w:val="24"/>
          <w:szCs w:val="24"/>
        </w:rPr>
        <w:t>), és így vizsgáltuk az egyes receptorok hozzájárulását az ehhez való kitapadásban.</w:t>
      </w:r>
      <w:r w:rsidRPr="00B42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2CF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integrin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 alegységeket kódoló RNS csendesítése és ellenanyaggal történő receptor</w:t>
      </w:r>
      <w:r>
        <w:rPr>
          <w:rFonts w:ascii="Times New Roman" w:hAnsi="Times New Roman" w:cs="Times New Roman"/>
          <w:sz w:val="24"/>
          <w:szCs w:val="24"/>
        </w:rPr>
        <w:t xml:space="preserve"> blokkolást követően is elemeztük a sejtek adhéziós képességét</w:t>
      </w:r>
      <w:r w:rsidRPr="00B42CFB">
        <w:rPr>
          <w:rFonts w:ascii="Times New Roman" w:hAnsi="Times New Roman" w:cs="Times New Roman"/>
          <w:sz w:val="24"/>
          <w:szCs w:val="24"/>
        </w:rPr>
        <w:t>. Az így nyert eredmények</w:t>
      </w:r>
      <w:r>
        <w:rPr>
          <w:rFonts w:ascii="Times New Roman" w:hAnsi="Times New Roman" w:cs="Times New Roman"/>
          <w:sz w:val="24"/>
          <w:szCs w:val="24"/>
        </w:rPr>
        <w:t xml:space="preserve">, a receptorok száma, és a kitapadás kinetikájának </w:t>
      </w:r>
      <w:r w:rsidRPr="00B42CFB">
        <w:rPr>
          <w:rFonts w:ascii="Times New Roman" w:hAnsi="Times New Roman" w:cs="Times New Roman"/>
          <w:sz w:val="24"/>
          <w:szCs w:val="24"/>
        </w:rPr>
        <w:t xml:space="preserve">összegzésével egy új biofizikai modellt készülünk felállítani, ami számot ad a leukociták </w:t>
      </w:r>
      <w:proofErr w:type="spellStart"/>
      <w:r w:rsidRPr="00B42CFB">
        <w:rPr>
          <w:rFonts w:ascii="Times New Roman" w:hAnsi="Times New Roman" w:cs="Times New Roman"/>
          <w:sz w:val="24"/>
          <w:szCs w:val="24"/>
        </w:rPr>
        <w:t>integrin-függő</w:t>
      </w:r>
      <w:proofErr w:type="spellEnd"/>
      <w:r w:rsidRPr="00B42CFB">
        <w:rPr>
          <w:rFonts w:ascii="Times New Roman" w:hAnsi="Times New Roman" w:cs="Times New Roman"/>
          <w:sz w:val="24"/>
          <w:szCs w:val="24"/>
        </w:rPr>
        <w:t xml:space="preserve"> adhéziójának időbeli lefolyásáról.</w:t>
      </w:r>
    </w:p>
    <w:p w:rsidR="00B42CFB" w:rsidRDefault="00B42CFB" w:rsidP="00B42C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Default="00C64126" w:rsidP="00F352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különféle tudományterületek szakembereinek összekapcsolása nagyon produktív. A kicsit eltérő szemléletű problémamegoldások hatékonnyá teszik a közös munkát. Sajnos a biológiai kutatásokban, legfőképpen a primer sejtekkel végzett kutatásokban </w:t>
      </w:r>
      <w:r>
        <w:rPr>
          <w:rFonts w:ascii="Times New Roman" w:hAnsi="Times New Roman" w:cs="Times New Roman"/>
          <w:sz w:val="24"/>
          <w:szCs w:val="24"/>
        </w:rPr>
        <w:lastRenderedPageBreak/>
        <w:t>az egy éves időtartam rendkívül rövid ahhoz, hogy egy-egy téma alaposan kiforrjon. Praktikus lenne a jól működő kollaborációs csoportokat hosszabban támogatni, hogy a pályázat közben felmerült további érdekes tudományos kérdések megválaszolására is lehetőség nyíljon.</w:t>
      </w:r>
    </w:p>
    <w:p w:rsidR="001252B4" w:rsidRDefault="008A4BE4" w:rsidP="00C641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B4" w:rsidRDefault="001252B4" w:rsidP="001252B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64126" w:rsidRPr="00C64126" w:rsidRDefault="001252B4" w:rsidP="001252B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Kitűnő lehetőség új kollaborációk indításához illetve már meglévő együttműködések megerősítéséhez.</w:t>
      </w:r>
      <w:r w:rsidR="00C64126">
        <w:rPr>
          <w:rFonts w:ascii="Times New Roman" w:hAnsi="Times New Roman" w:cs="Times New Roman"/>
          <w:sz w:val="24"/>
          <w:szCs w:val="24"/>
        </w:rPr>
        <w:br/>
      </w:r>
      <w:r w:rsidR="00C64126">
        <w:rPr>
          <w:rFonts w:ascii="Times New Roman" w:hAnsi="Times New Roman" w:cs="Times New Roman"/>
          <w:sz w:val="24"/>
          <w:szCs w:val="24"/>
        </w:rPr>
        <w:br/>
      </w: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8A4BE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74D14"/>
    <w:multiLevelType w:val="hybridMultilevel"/>
    <w:tmpl w:val="6F72D8F8"/>
    <w:lvl w:ilvl="0" w:tplc="C960F5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1BB"/>
    <w:multiLevelType w:val="hybridMultilevel"/>
    <w:tmpl w:val="6FD2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E7541"/>
    <w:multiLevelType w:val="hybridMultilevel"/>
    <w:tmpl w:val="B17EAAD4"/>
    <w:lvl w:ilvl="0" w:tplc="C960F5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1252B4"/>
    <w:rsid w:val="00177B00"/>
    <w:rsid w:val="00185D00"/>
    <w:rsid w:val="001D66EC"/>
    <w:rsid w:val="002539C0"/>
    <w:rsid w:val="00262BCE"/>
    <w:rsid w:val="002B12E2"/>
    <w:rsid w:val="002D422E"/>
    <w:rsid w:val="00332BA7"/>
    <w:rsid w:val="0038500A"/>
    <w:rsid w:val="003D75C2"/>
    <w:rsid w:val="00623A33"/>
    <w:rsid w:val="006D3FBF"/>
    <w:rsid w:val="006F4EA5"/>
    <w:rsid w:val="007414B4"/>
    <w:rsid w:val="007E0A36"/>
    <w:rsid w:val="008114B6"/>
    <w:rsid w:val="00877107"/>
    <w:rsid w:val="008A4BE4"/>
    <w:rsid w:val="008D6E53"/>
    <w:rsid w:val="009A67E8"/>
    <w:rsid w:val="009B0FC9"/>
    <w:rsid w:val="00B131D4"/>
    <w:rsid w:val="00B20373"/>
    <w:rsid w:val="00B4072B"/>
    <w:rsid w:val="00B42CFB"/>
    <w:rsid w:val="00C64126"/>
    <w:rsid w:val="00C6572B"/>
    <w:rsid w:val="00C72E1F"/>
    <w:rsid w:val="00C83F2F"/>
    <w:rsid w:val="00D02F16"/>
    <w:rsid w:val="00E23AFF"/>
    <w:rsid w:val="00E40030"/>
    <w:rsid w:val="00E44071"/>
    <w:rsid w:val="00F263E1"/>
    <w:rsid w:val="00F35241"/>
    <w:rsid w:val="00F37A1B"/>
    <w:rsid w:val="00F5421B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78F9-C32A-476C-9F4F-CDF7AC2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62C3D"/>
  </w:style>
  <w:style w:type="paragraph" w:styleId="Lbjegyzetszveg">
    <w:name w:val="footnote text"/>
    <w:basedOn w:val="Norml"/>
    <w:link w:val="LbjegyzetszvegChar"/>
    <w:uiPriority w:val="99"/>
    <w:unhideWhenUsed/>
    <w:rsid w:val="00F62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2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2C3D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41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.mtak.hu/266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.mtak.hu/266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.mtak.hu/266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al.mtak.hu/266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l.mtak.hu/2667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2015-12-14T00:32:00Z</dcterms:created>
  <dcterms:modified xsi:type="dcterms:W3CDTF">2016-09-28T13:40:00Z</dcterms:modified>
</cp:coreProperties>
</file>