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1B" w:rsidRDefault="00F5421B" w:rsidP="00667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Szinergia </w:t>
      </w:r>
      <w:r w:rsidR="00E11521">
        <w:rPr>
          <w:rFonts w:ascii="Times New Roman" w:hAnsi="Times New Roman" w:cs="Times New Roman"/>
          <w:b/>
          <w:bCs/>
          <w:sz w:val="28"/>
          <w:szCs w:val="28"/>
        </w:rPr>
        <w:t xml:space="preserve">féléves 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Default="00332BA7" w:rsidP="00332B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9D15C5" w:rsidRDefault="009D15C5" w:rsidP="009D15C5">
      <w:pPr>
        <w:jc w:val="both"/>
        <w:rPr>
          <w:rFonts w:ascii="Times New Roman" w:hAnsi="Times New Roman" w:cs="Times New Roman"/>
          <w:b/>
          <w:bCs/>
        </w:rPr>
      </w:pPr>
    </w:p>
    <w:p w:rsidR="008A4BE4" w:rsidRPr="009D15C5" w:rsidRDefault="00F5421B" w:rsidP="009D15C5">
      <w:pPr>
        <w:jc w:val="both"/>
        <w:rPr>
          <w:rFonts w:ascii="Times New Roman" w:hAnsi="Times New Roman" w:cs="Times New Roman"/>
          <w:sz w:val="24"/>
          <w:szCs w:val="24"/>
        </w:rPr>
      </w:pPr>
      <w:r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Adják meg </w:t>
      </w:r>
      <w:r w:rsidR="008A4BE4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a támogatott szinergia 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>programjuk címét és szakmai fókuszpontját</w:t>
      </w:r>
      <w:r w:rsidR="009D15C5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="009D15C5" w:rsidRPr="009D15C5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</w:t>
      </w:r>
    </w:p>
    <w:p w:rsidR="008A4BE4" w:rsidRPr="009D15C5" w:rsidRDefault="008A4BE4" w:rsidP="009D15C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Adják meg a szinergia program keretében együttműködő partnerek nevét, tudományos fokozatát, tudományos besorolását, e-mail </w:t>
      </w:r>
      <w:r w:rsidR="009D15C5" w:rsidRPr="009D15C5">
        <w:rPr>
          <w:rFonts w:ascii="Times New Roman" w:hAnsi="Times New Roman" w:cs="Times New Roman"/>
          <w:color w:val="0070C0"/>
          <w:sz w:val="24"/>
          <w:szCs w:val="24"/>
        </w:rPr>
        <w:t>címét:</w:t>
      </w:r>
    </w:p>
    <w:p w:rsidR="009D15C5" w:rsidRPr="00F16527" w:rsidRDefault="009D15C5" w:rsidP="009D15C5">
      <w:pPr>
        <w:pStyle w:val="Listaszerbekezds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F16527">
        <w:rPr>
          <w:rFonts w:ascii="Times New Roman" w:hAnsi="Times New Roman" w:cs="Times New Roman"/>
          <w:color w:val="000000"/>
          <w:sz w:val="20"/>
          <w:szCs w:val="20"/>
        </w:rPr>
        <w:t>név:</w:t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b/>
          <w:color w:val="000000"/>
          <w:sz w:val="20"/>
          <w:szCs w:val="20"/>
        </w:rPr>
        <w:t>Dr. Győrffy Balázs</w:t>
      </w:r>
    </w:p>
    <w:p w:rsidR="009D15C5" w:rsidRPr="00F16527" w:rsidRDefault="009D15C5" w:rsidP="009D15C5">
      <w:pPr>
        <w:pStyle w:val="Listaszerbekezds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F16527">
        <w:rPr>
          <w:rFonts w:ascii="Times New Roman" w:hAnsi="Times New Roman" w:cs="Times New Roman"/>
          <w:color w:val="000000"/>
          <w:sz w:val="20"/>
          <w:szCs w:val="20"/>
        </w:rPr>
        <w:t>tudományos fokozat:</w:t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b/>
          <w:color w:val="000000"/>
          <w:sz w:val="20"/>
          <w:szCs w:val="20"/>
        </w:rPr>
        <w:t>MTA doktora</w:t>
      </w:r>
    </w:p>
    <w:p w:rsidR="009D15C5" w:rsidRPr="00F16527" w:rsidRDefault="009D15C5" w:rsidP="009D15C5">
      <w:pPr>
        <w:pStyle w:val="Listaszerbekezds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6527">
        <w:rPr>
          <w:rFonts w:ascii="Times New Roman" w:hAnsi="Times New Roman" w:cs="Times New Roman"/>
          <w:color w:val="000000"/>
          <w:sz w:val="20"/>
          <w:szCs w:val="20"/>
        </w:rPr>
        <w:t xml:space="preserve">tudományos besorolása: </w:t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tudományos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tanácsadó</w:t>
      </w:r>
      <w:r w:rsidRPr="00F16527">
        <w:rPr>
          <w:rFonts w:ascii="Times New Roman" w:hAnsi="Times New Roman" w:cs="Times New Roman"/>
          <w:b/>
          <w:color w:val="000000"/>
          <w:sz w:val="20"/>
          <w:szCs w:val="20"/>
        </w:rPr>
        <w:t>, MTA TTK EI</w:t>
      </w:r>
    </w:p>
    <w:p w:rsidR="009D15C5" w:rsidRPr="00F16527" w:rsidRDefault="009D15C5" w:rsidP="009D15C5">
      <w:pPr>
        <w:pStyle w:val="Listaszerbekezds"/>
        <w:spacing w:after="0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D15C5" w:rsidRPr="00F16527" w:rsidRDefault="009D15C5" w:rsidP="009D15C5">
      <w:pPr>
        <w:pStyle w:val="Listaszerbekezds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F16527">
        <w:rPr>
          <w:rFonts w:ascii="Times New Roman" w:hAnsi="Times New Roman" w:cs="Times New Roman"/>
          <w:color w:val="000000"/>
          <w:sz w:val="20"/>
          <w:szCs w:val="20"/>
        </w:rPr>
        <w:t>név:</w:t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Dr.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Nyirády</w:t>
      </w:r>
      <w:r w:rsidRPr="00F165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Péter</w:t>
      </w:r>
    </w:p>
    <w:p w:rsidR="009D15C5" w:rsidRPr="00F16527" w:rsidRDefault="009D15C5" w:rsidP="009D15C5">
      <w:pPr>
        <w:pStyle w:val="Listaszerbekezds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F16527">
        <w:rPr>
          <w:rFonts w:ascii="Times New Roman" w:hAnsi="Times New Roman" w:cs="Times New Roman"/>
          <w:color w:val="000000"/>
          <w:sz w:val="20"/>
          <w:szCs w:val="20"/>
        </w:rPr>
        <w:t>tudományos fokozat:</w:t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b/>
          <w:color w:val="000000"/>
          <w:sz w:val="20"/>
          <w:szCs w:val="20"/>
        </w:rPr>
        <w:t>MTA doktora</w:t>
      </w:r>
    </w:p>
    <w:p w:rsidR="009D15C5" w:rsidRPr="00F16527" w:rsidRDefault="009D15C5" w:rsidP="009D15C5">
      <w:pPr>
        <w:pStyle w:val="Listaszerbekezds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6527">
        <w:rPr>
          <w:rFonts w:ascii="Times New Roman" w:hAnsi="Times New Roman" w:cs="Times New Roman"/>
          <w:color w:val="000000"/>
          <w:sz w:val="20"/>
          <w:szCs w:val="20"/>
        </w:rPr>
        <w:t xml:space="preserve">tudományos besorolása: </w:t>
      </w:r>
      <w:r w:rsidRPr="00F1652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16527">
        <w:rPr>
          <w:rFonts w:ascii="Times New Roman" w:hAnsi="Times New Roman" w:cs="Times New Roman"/>
          <w:b/>
          <w:color w:val="000000"/>
          <w:sz w:val="20"/>
          <w:szCs w:val="20"/>
        </w:rPr>
        <w:t>egyetemi tanár, Semmelweis Egyetem</w:t>
      </w:r>
    </w:p>
    <w:p w:rsidR="009D15C5" w:rsidRDefault="009D15C5" w:rsidP="009D15C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B12E2" w:rsidRPr="009D15C5" w:rsidRDefault="002B12E2" w:rsidP="009D15C5">
      <w:pPr>
        <w:jc w:val="both"/>
        <w:rPr>
          <w:rFonts w:ascii="Times New Roman" w:hAnsi="Times New Roman" w:cs="Times New Roman"/>
          <w:sz w:val="24"/>
          <w:szCs w:val="24"/>
        </w:rPr>
      </w:pPr>
      <w:r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Csatolják </w:t>
      </w:r>
      <w:r w:rsidR="009B0FC9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a </w:t>
      </w:r>
      <w:proofErr w:type="spellStart"/>
      <w:r w:rsidR="009B0FC9" w:rsidRPr="009D15C5">
        <w:rPr>
          <w:rFonts w:ascii="Times New Roman" w:hAnsi="Times New Roman" w:cs="Times New Roman"/>
          <w:color w:val="0070C0"/>
          <w:sz w:val="24"/>
          <w:szCs w:val="24"/>
        </w:rPr>
        <w:t>MedInProt</w:t>
      </w:r>
      <w:proofErr w:type="spellEnd"/>
      <w:r w:rsidR="009B0FC9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 programnak köszönhetően </w:t>
      </w:r>
      <w:r w:rsidR="008A4BE4" w:rsidRPr="009D15C5">
        <w:rPr>
          <w:rFonts w:ascii="Times New Roman" w:hAnsi="Times New Roman" w:cs="Times New Roman"/>
          <w:color w:val="0070C0"/>
          <w:sz w:val="24"/>
          <w:szCs w:val="24"/>
        </w:rPr>
        <w:t>elkészült tudományos közleményeik</w:t>
      </w:r>
      <w:r w:rsidR="008A4BE4" w:rsidRPr="009D15C5">
        <w:rPr>
          <w:rFonts w:ascii="Times New Roman" w:hAnsi="Times New Roman"/>
          <w:b/>
          <w:color w:val="0070C0"/>
          <w:sz w:val="24"/>
          <w:szCs w:val="24"/>
        </w:rPr>
        <w:t xml:space="preserve">, </w:t>
      </w:r>
      <w:r w:rsidR="008A4BE4" w:rsidRPr="009D15C5">
        <w:rPr>
          <w:rFonts w:ascii="Times New Roman" w:hAnsi="Times New Roman"/>
          <w:color w:val="0070C0"/>
          <w:sz w:val="24"/>
          <w:szCs w:val="24"/>
        </w:rPr>
        <w:t>szakmai megjelenésük</w:t>
      </w:r>
      <w:r w:rsidR="008A4BE4" w:rsidRPr="009D15C5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8A4BE4" w:rsidRPr="009D15C5">
        <w:rPr>
          <w:rFonts w:ascii="Times New Roman" w:hAnsi="Times New Roman"/>
          <w:color w:val="0070C0"/>
          <w:sz w:val="24"/>
          <w:szCs w:val="24"/>
        </w:rPr>
        <w:t xml:space="preserve">bibliográfiai adatait, valamint e dokumentum </w:t>
      </w:r>
      <w:proofErr w:type="spellStart"/>
      <w:r w:rsidR="008A4BE4" w:rsidRPr="009D15C5">
        <w:rPr>
          <w:rFonts w:ascii="Times New Roman" w:hAnsi="Times New Roman"/>
          <w:color w:val="0070C0"/>
          <w:sz w:val="24"/>
          <w:szCs w:val="24"/>
        </w:rPr>
        <w:t>pdf-ét</w:t>
      </w:r>
      <w:proofErr w:type="spellEnd"/>
      <w:r w:rsidR="006D3FBF" w:rsidRPr="009D15C5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  <w:r w:rsidR="008A4BE4" w:rsidRPr="009D15C5">
        <w:rPr>
          <w:rFonts w:ascii="Times New Roman" w:hAnsi="Times New Roman"/>
          <w:color w:val="0070C0"/>
          <w:sz w:val="24"/>
          <w:szCs w:val="24"/>
        </w:rPr>
        <w:t xml:space="preserve">Minden publikáció esetében fejtsék ki </w:t>
      </w:r>
      <w:proofErr w:type="spellStart"/>
      <w:r w:rsidR="008A4BE4" w:rsidRPr="009D15C5">
        <w:rPr>
          <w:rFonts w:ascii="Times New Roman" w:hAnsi="Times New Roman"/>
          <w:color w:val="0070C0"/>
          <w:sz w:val="24"/>
          <w:szCs w:val="24"/>
        </w:rPr>
        <w:t>max</w:t>
      </w:r>
      <w:proofErr w:type="spellEnd"/>
      <w:r w:rsidR="008A4BE4" w:rsidRPr="009D15C5">
        <w:rPr>
          <w:rFonts w:ascii="Times New Roman" w:hAnsi="Times New Roman"/>
          <w:color w:val="0070C0"/>
          <w:sz w:val="24"/>
          <w:szCs w:val="24"/>
        </w:rPr>
        <w:t xml:space="preserve">. 2 mondatban a MedInProt relevanciáját. </w:t>
      </w:r>
      <w:r w:rsidR="009D15C5">
        <w:rPr>
          <w:rFonts w:ascii="Times New Roman" w:hAnsi="Times New Roman"/>
          <w:sz w:val="24"/>
          <w:szCs w:val="24"/>
        </w:rPr>
        <w:t>A közös kutatás első fél éve alatt nem jelent meg a kutatást bemutató közleményünk.</w:t>
      </w:r>
    </w:p>
    <w:p w:rsidR="002B12E2" w:rsidRPr="009D15C5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D15C5">
        <w:rPr>
          <w:rFonts w:ascii="Times New Roman" w:hAnsi="Times New Roman" w:cs="Times New Roman"/>
          <w:color w:val="0070C0"/>
          <w:sz w:val="24"/>
          <w:szCs w:val="24"/>
        </w:rPr>
        <w:t>Fejtsék ki pontosan, hogy a kutatási együttműködés</w:t>
      </w:r>
      <w:r w:rsidR="009B0FC9" w:rsidRPr="009D15C5">
        <w:rPr>
          <w:rFonts w:ascii="Times New Roman" w:hAnsi="Times New Roman" w:cs="Times New Roman"/>
          <w:color w:val="0070C0"/>
          <w:sz w:val="24"/>
          <w:szCs w:val="24"/>
        </w:rPr>
        <w:t>ük hogyan kapcsolód</w:t>
      </w:r>
      <w:r w:rsidR="00E11521" w:rsidRPr="009D15C5">
        <w:rPr>
          <w:rFonts w:ascii="Times New Roman" w:hAnsi="Times New Roman" w:cs="Times New Roman"/>
          <w:color w:val="0070C0"/>
          <w:sz w:val="24"/>
          <w:szCs w:val="24"/>
        </w:rPr>
        <w:t>ik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 az alább megadott </w:t>
      </w:r>
      <w:proofErr w:type="spellStart"/>
      <w:r w:rsidRPr="009D15C5">
        <w:rPr>
          <w:rFonts w:ascii="Times New Roman" w:hAnsi="Times New Roman" w:cs="Times New Roman"/>
          <w:color w:val="0070C0"/>
          <w:sz w:val="24"/>
          <w:szCs w:val="24"/>
        </w:rPr>
        <w:t>MedinProt</w:t>
      </w:r>
      <w:proofErr w:type="spellEnd"/>
      <w:r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D15C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fókuszpontok 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legalább egyikéhez </w:t>
      </w:r>
      <w:r w:rsidRPr="009D15C5"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proofErr w:type="spellStart"/>
      <w:r w:rsidRPr="009D15C5">
        <w:rPr>
          <w:rFonts w:ascii="Times New Roman" w:hAnsi="Times New Roman" w:cs="Times New Roman"/>
          <w:i/>
          <w:iCs/>
          <w:color w:val="0070C0"/>
          <w:sz w:val="24"/>
          <w:szCs w:val="24"/>
        </w:rPr>
        <w:t>max</w:t>
      </w:r>
      <w:proofErr w:type="spellEnd"/>
      <w:r w:rsidRPr="009D15C5">
        <w:rPr>
          <w:rFonts w:ascii="Times New Roman" w:hAnsi="Times New Roman" w:cs="Times New Roman"/>
          <w:i/>
          <w:iCs/>
          <w:color w:val="0070C0"/>
          <w:sz w:val="24"/>
          <w:szCs w:val="24"/>
        </w:rPr>
        <w:t>. 300 szó)</w:t>
      </w:r>
      <w:r w:rsidRPr="009D15C5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.</w:t>
      </w:r>
    </w:p>
    <w:p w:rsidR="009D15C5" w:rsidRPr="00F16527" w:rsidRDefault="009D15C5" w:rsidP="009D15C5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527">
        <w:rPr>
          <w:rFonts w:ascii="Times New Roman" w:hAnsi="Times New Roman" w:cs="Times New Roman"/>
          <w:sz w:val="20"/>
          <w:szCs w:val="20"/>
        </w:rPr>
        <w:t xml:space="preserve">A kutatás a </w:t>
      </w:r>
      <w:r w:rsidRPr="00F16527">
        <w:rPr>
          <w:rFonts w:ascii="Times New Roman" w:hAnsi="Times New Roman" w:cs="Times New Roman"/>
          <w:b/>
          <w:sz w:val="20"/>
          <w:szCs w:val="20"/>
        </w:rPr>
        <w:t>„Jelátviteli fehérjék szerepe gyulladásos és daganatos megbetegedésekben”</w:t>
      </w:r>
      <w:r w:rsidRPr="00F16527">
        <w:rPr>
          <w:rFonts w:ascii="Times New Roman" w:hAnsi="Times New Roman" w:cs="Times New Roman"/>
          <w:sz w:val="20"/>
          <w:szCs w:val="20"/>
        </w:rPr>
        <w:t xml:space="preserve"> fókuszponthoz kapcsolódik. A </w:t>
      </w:r>
      <w:r w:rsidRPr="00D06D13">
        <w:rPr>
          <w:rFonts w:ascii="Times New Roman" w:hAnsi="Times New Roman" w:cs="Times New Roman"/>
          <w:sz w:val="20"/>
          <w:szCs w:val="20"/>
        </w:rPr>
        <w:t>világos sejtes veserák</w:t>
      </w:r>
      <w:r w:rsidRPr="00F16527">
        <w:rPr>
          <w:rFonts w:ascii="Times New Roman" w:hAnsi="Times New Roman" w:cs="Times New Roman"/>
          <w:sz w:val="20"/>
          <w:szCs w:val="20"/>
        </w:rPr>
        <w:t xml:space="preserve"> (RCC) Magyarországon évente kb. 2000 új megbetegedést eredményez. A betegség kialakulása mögötti négy leggyakrabban mutált gén között a VHL, a PBRM1, a BAP1 és</w:t>
      </w:r>
      <w:r>
        <w:rPr>
          <w:rFonts w:ascii="Times New Roman" w:hAnsi="Times New Roman" w:cs="Times New Roman"/>
          <w:sz w:val="20"/>
          <w:szCs w:val="20"/>
        </w:rPr>
        <w:t xml:space="preserve"> a SETD2 géneket azonosították; </w:t>
      </w:r>
      <w:proofErr w:type="gramStart"/>
      <w:r w:rsidRPr="00F16527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Pr="00F16527">
        <w:rPr>
          <w:rFonts w:ascii="Times New Roman" w:hAnsi="Times New Roman" w:cs="Times New Roman"/>
          <w:sz w:val="20"/>
          <w:szCs w:val="20"/>
        </w:rPr>
        <w:t xml:space="preserve"> gének mindegyike a 3-as kromoszóma rövid karján helyezkedik el</w:t>
      </w:r>
      <w:r>
        <w:rPr>
          <w:rFonts w:ascii="Times New Roman" w:hAnsi="Times New Roman" w:cs="Times New Roman"/>
          <w:sz w:val="20"/>
          <w:szCs w:val="20"/>
        </w:rPr>
        <w:t>. J</w:t>
      </w:r>
      <w:r w:rsidRPr="00F16527">
        <w:rPr>
          <w:rFonts w:ascii="Times New Roman" w:hAnsi="Times New Roman" w:cs="Times New Roman"/>
          <w:sz w:val="20"/>
          <w:szCs w:val="20"/>
        </w:rPr>
        <w:t xml:space="preserve">elen kutatás során a PBRM1 génre fókuszálunk. A VHL mutáció után a </w:t>
      </w:r>
      <w:r w:rsidRPr="00D06D13">
        <w:rPr>
          <w:rFonts w:ascii="Times New Roman" w:hAnsi="Times New Roman" w:cs="Times New Roman"/>
          <w:b/>
          <w:sz w:val="20"/>
          <w:szCs w:val="20"/>
        </w:rPr>
        <w:t>PBRM1 gén</w:t>
      </w:r>
      <w:r w:rsidRPr="00F16527">
        <w:rPr>
          <w:rFonts w:ascii="Times New Roman" w:hAnsi="Times New Roman" w:cs="Times New Roman"/>
          <w:sz w:val="20"/>
          <w:szCs w:val="20"/>
        </w:rPr>
        <w:t xml:space="preserve"> funkcióvesztő mutációja a második leggyakoribb génmutáció világos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6527">
        <w:rPr>
          <w:rFonts w:ascii="Times New Roman" w:hAnsi="Times New Roman" w:cs="Times New Roman"/>
          <w:sz w:val="20"/>
          <w:szCs w:val="20"/>
        </w:rPr>
        <w:t xml:space="preserve">sejtes veserákokban. Ez a mutáció a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tumorigenezis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korai szakaszában alakul ki és „driver”, azaz vezető szerepet tölt be a tumor progressziójában. A PBRM1 gén a SWI/SNF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nukleoszóma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remodellációs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komplex egyik alegységét, a BAF180 fehérjét kódolja. A PBRM1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tumorigenezisben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betöltött funkcióját edd</w:t>
      </w:r>
      <w:r>
        <w:rPr>
          <w:rFonts w:ascii="Times New Roman" w:hAnsi="Times New Roman" w:cs="Times New Roman"/>
          <w:sz w:val="20"/>
          <w:szCs w:val="20"/>
        </w:rPr>
        <w:t>ig még nem sikerült felderíteni.</w:t>
      </w:r>
      <w:r w:rsidRPr="00F16527">
        <w:rPr>
          <w:rFonts w:ascii="Times New Roman" w:hAnsi="Times New Roman" w:cs="Times New Roman"/>
          <w:sz w:val="20"/>
          <w:szCs w:val="20"/>
        </w:rPr>
        <w:t xml:space="preserve"> A PBRM1 </w:t>
      </w:r>
      <w:r>
        <w:rPr>
          <w:rFonts w:ascii="Times New Roman" w:hAnsi="Times New Roman" w:cs="Times New Roman"/>
          <w:sz w:val="20"/>
          <w:szCs w:val="20"/>
        </w:rPr>
        <w:t xml:space="preserve">mutáció gyakori előfordulását </w:t>
      </w:r>
      <w:r w:rsidRPr="00F16527">
        <w:rPr>
          <w:rFonts w:ascii="Times New Roman" w:hAnsi="Times New Roman" w:cs="Times New Roman"/>
          <w:sz w:val="20"/>
          <w:szCs w:val="20"/>
        </w:rPr>
        <w:t xml:space="preserve">RCC daganatokban több nagy esetszámú vizsgálat is alátámasztja.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Linehan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</w:t>
      </w:r>
      <w:r w:rsidRPr="006A7BD6">
        <w:rPr>
          <w:rFonts w:ascii="Times New Roman" w:hAnsi="Times New Roman" w:cs="Times New Roman"/>
          <w:i/>
          <w:sz w:val="20"/>
          <w:szCs w:val="20"/>
        </w:rPr>
        <w:t xml:space="preserve">és </w:t>
      </w:r>
      <w:proofErr w:type="spellStart"/>
      <w:r w:rsidRPr="006A7BD6">
        <w:rPr>
          <w:rFonts w:ascii="Times New Roman" w:hAnsi="Times New Roman" w:cs="Times New Roman"/>
          <w:i/>
          <w:sz w:val="20"/>
          <w:szCs w:val="20"/>
        </w:rPr>
        <w:t>mtsai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vizsgálata alapján a PBRM1 gén a világos sejtes veserákok 34,8 %-ában hordozott mutációt </w:t>
      </w:r>
      <w:r w:rsidRPr="00F16527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F16527">
        <w:rPr>
          <w:rFonts w:ascii="Times New Roman" w:hAnsi="Times New Roman" w:cs="Times New Roman"/>
          <w:i/>
          <w:sz w:val="20"/>
          <w:szCs w:val="20"/>
        </w:rPr>
        <w:t>Nature</w:t>
      </w:r>
      <w:proofErr w:type="spellEnd"/>
      <w:r w:rsidRPr="00F16527">
        <w:rPr>
          <w:rFonts w:ascii="Times New Roman" w:hAnsi="Times New Roman" w:cs="Times New Roman"/>
          <w:i/>
          <w:sz w:val="20"/>
          <w:szCs w:val="20"/>
        </w:rPr>
        <w:t>, 2013).</w:t>
      </w:r>
      <w:r w:rsidRPr="00F165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Varela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</w:t>
      </w:r>
      <w:r w:rsidRPr="006A7BD6">
        <w:rPr>
          <w:rFonts w:ascii="Times New Roman" w:hAnsi="Times New Roman" w:cs="Times New Roman"/>
          <w:i/>
          <w:sz w:val="20"/>
          <w:szCs w:val="20"/>
        </w:rPr>
        <w:t xml:space="preserve">és </w:t>
      </w:r>
      <w:proofErr w:type="spellStart"/>
      <w:r w:rsidRPr="006A7BD6">
        <w:rPr>
          <w:rFonts w:ascii="Times New Roman" w:hAnsi="Times New Roman" w:cs="Times New Roman"/>
          <w:i/>
          <w:sz w:val="20"/>
          <w:szCs w:val="20"/>
        </w:rPr>
        <w:t>mtsai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227 minta exom szek</w:t>
      </w:r>
      <w:r>
        <w:rPr>
          <w:rFonts w:ascii="Times New Roman" w:hAnsi="Times New Roman" w:cs="Times New Roman"/>
          <w:sz w:val="20"/>
          <w:szCs w:val="20"/>
        </w:rPr>
        <w:t xml:space="preserve">venálási vizsgálata alapján a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RCC-k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41 %-ában írt le PBRM1 gént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inaktiváló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missense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frameshift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, vagy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nonsense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mutációt </w:t>
      </w:r>
      <w:r w:rsidRPr="00F16527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F16527">
        <w:rPr>
          <w:rFonts w:ascii="Times New Roman" w:hAnsi="Times New Roman" w:cs="Times New Roman"/>
          <w:i/>
          <w:sz w:val="20"/>
          <w:szCs w:val="20"/>
        </w:rPr>
        <w:t>Nature</w:t>
      </w:r>
      <w:proofErr w:type="spellEnd"/>
      <w:r w:rsidRPr="00F16527">
        <w:rPr>
          <w:rFonts w:ascii="Times New Roman" w:hAnsi="Times New Roman" w:cs="Times New Roman"/>
          <w:i/>
          <w:sz w:val="20"/>
          <w:szCs w:val="20"/>
        </w:rPr>
        <w:t>, 2011)</w:t>
      </w:r>
      <w:r w:rsidRPr="00F1652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Kapur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</w:t>
      </w:r>
      <w:r w:rsidRPr="006A7BD6">
        <w:rPr>
          <w:rFonts w:ascii="Times New Roman" w:hAnsi="Times New Roman" w:cs="Times New Roman"/>
          <w:i/>
          <w:sz w:val="20"/>
          <w:szCs w:val="20"/>
        </w:rPr>
        <w:t xml:space="preserve">és </w:t>
      </w:r>
      <w:proofErr w:type="spellStart"/>
      <w:r w:rsidRPr="006A7BD6">
        <w:rPr>
          <w:rFonts w:ascii="Times New Roman" w:hAnsi="Times New Roman" w:cs="Times New Roman"/>
          <w:i/>
          <w:sz w:val="20"/>
          <w:szCs w:val="20"/>
        </w:rPr>
        <w:t>mtsai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 általuk gyűjtött </w:t>
      </w:r>
      <w:r w:rsidRPr="00F16527">
        <w:rPr>
          <w:rFonts w:ascii="Times New Roman" w:hAnsi="Times New Roman" w:cs="Times New Roman"/>
          <w:sz w:val="20"/>
          <w:szCs w:val="20"/>
        </w:rPr>
        <w:t>RCC minták (</w:t>
      </w:r>
      <w:r>
        <w:rPr>
          <w:rFonts w:ascii="Times New Roman" w:hAnsi="Times New Roman" w:cs="Times New Roman"/>
          <w:sz w:val="20"/>
          <w:szCs w:val="20"/>
        </w:rPr>
        <w:t>n=</w:t>
      </w:r>
      <w:r w:rsidRPr="00F16527">
        <w:rPr>
          <w:rFonts w:ascii="Times New Roman" w:hAnsi="Times New Roman" w:cs="Times New Roman"/>
          <w:sz w:val="20"/>
          <w:szCs w:val="20"/>
        </w:rPr>
        <w:t xml:space="preserve">145) 54 %-ában találtak PBRM1 </w:t>
      </w:r>
      <w:proofErr w:type="spellStart"/>
      <w:r w:rsidRPr="00F16527">
        <w:rPr>
          <w:rFonts w:ascii="Times New Roman" w:hAnsi="Times New Roman" w:cs="Times New Roman"/>
          <w:sz w:val="20"/>
          <w:szCs w:val="20"/>
        </w:rPr>
        <w:t>inaktiváló</w:t>
      </w:r>
      <w:proofErr w:type="spellEnd"/>
      <w:r w:rsidRPr="00F16527">
        <w:rPr>
          <w:rFonts w:ascii="Times New Roman" w:hAnsi="Times New Roman" w:cs="Times New Roman"/>
          <w:sz w:val="20"/>
          <w:szCs w:val="20"/>
        </w:rPr>
        <w:t xml:space="preserve"> mutációt és TCGA adatbázisból elérhető 308 RCC eset RNS szekvenálási adatai alapján 74-ben, azaz a minták 24 %-ában azonosítottak PBRM1 mutációt </w:t>
      </w:r>
      <w:r w:rsidRPr="00F16527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F16527">
        <w:rPr>
          <w:rFonts w:ascii="Times New Roman" w:hAnsi="Times New Roman" w:cs="Times New Roman"/>
          <w:i/>
          <w:sz w:val="20"/>
          <w:szCs w:val="20"/>
        </w:rPr>
        <w:t>Lancet</w:t>
      </w:r>
      <w:proofErr w:type="spellEnd"/>
      <w:r w:rsidRPr="00F165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16527">
        <w:rPr>
          <w:rFonts w:ascii="Times New Roman" w:hAnsi="Times New Roman" w:cs="Times New Roman"/>
          <w:i/>
          <w:sz w:val="20"/>
          <w:szCs w:val="20"/>
        </w:rPr>
        <w:t>Oncol</w:t>
      </w:r>
      <w:proofErr w:type="spellEnd"/>
      <w:r w:rsidRPr="00F16527">
        <w:rPr>
          <w:rFonts w:ascii="Times New Roman" w:hAnsi="Times New Roman" w:cs="Times New Roman"/>
          <w:i/>
          <w:sz w:val="20"/>
          <w:szCs w:val="20"/>
        </w:rPr>
        <w:t xml:space="preserve"> 2013)</w:t>
      </w:r>
      <w:r w:rsidRPr="00F1652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A4BE4" w:rsidRPr="002B12E2" w:rsidRDefault="008A4BE4" w:rsidP="008A4BE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2E2" w:rsidRPr="009D15C5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Foglalják össze </w:t>
      </w:r>
      <w:r w:rsidR="002B12E2" w:rsidRPr="009D15C5">
        <w:rPr>
          <w:rFonts w:ascii="Times New Roman" w:hAnsi="Times New Roman" w:cs="Times New Roman"/>
          <w:b/>
          <w:color w:val="0070C0"/>
          <w:sz w:val="24"/>
          <w:szCs w:val="24"/>
        </w:rPr>
        <w:t>közérthetően</w:t>
      </w:r>
      <w:r w:rsidR="002B12E2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 szinergia programjuk</w:t>
      </w:r>
      <w:r w:rsidR="009B0FC9" w:rsidRPr="009D15C5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2B12E2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B0FC9" w:rsidRPr="009D15C5">
        <w:rPr>
          <w:rFonts w:ascii="Times New Roman" w:hAnsi="Times New Roman" w:cs="Times New Roman"/>
          <w:color w:val="0070C0"/>
          <w:sz w:val="24"/>
          <w:szCs w:val="24"/>
        </w:rPr>
        <w:t>és</w:t>
      </w:r>
      <w:r w:rsidR="002B12E2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 közös munkájuk </w:t>
      </w:r>
      <w:r w:rsidR="00E11521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eddigi </w:t>
      </w:r>
      <w:r w:rsidR="009B0FC9" w:rsidRPr="009D15C5">
        <w:rPr>
          <w:rFonts w:ascii="Times New Roman" w:hAnsi="Times New Roman" w:cs="Times New Roman"/>
          <w:color w:val="0070C0"/>
          <w:sz w:val="24"/>
          <w:szCs w:val="24"/>
        </w:rPr>
        <w:t>eredményeit</w:t>
      </w:r>
      <w:r w:rsidR="002B12E2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B0FC9" w:rsidRPr="009D15C5"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proofErr w:type="spellStart"/>
      <w:r w:rsidR="009B0FC9" w:rsidRPr="009D15C5">
        <w:rPr>
          <w:rFonts w:ascii="Times New Roman" w:hAnsi="Times New Roman" w:cs="Times New Roman"/>
          <w:i/>
          <w:iCs/>
          <w:color w:val="0070C0"/>
          <w:sz w:val="24"/>
          <w:szCs w:val="24"/>
        </w:rPr>
        <w:t>max</w:t>
      </w:r>
      <w:proofErr w:type="spellEnd"/>
      <w:r w:rsidR="009B0FC9" w:rsidRPr="009D15C5">
        <w:rPr>
          <w:rFonts w:ascii="Times New Roman" w:hAnsi="Times New Roman" w:cs="Times New Roman"/>
          <w:i/>
          <w:iCs/>
          <w:color w:val="0070C0"/>
          <w:sz w:val="24"/>
          <w:szCs w:val="24"/>
        </w:rPr>
        <w:t>. 300 szó).</w:t>
      </w:r>
    </w:p>
    <w:p w:rsidR="009D15C5" w:rsidRPr="004D23AF" w:rsidRDefault="009D15C5" w:rsidP="009D15C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23AF">
        <w:rPr>
          <w:rFonts w:ascii="Times New Roman" w:hAnsi="Times New Roman" w:cs="Times New Roman"/>
          <w:sz w:val="20"/>
          <w:szCs w:val="20"/>
        </w:rPr>
        <w:lastRenderedPageBreak/>
        <w:t xml:space="preserve">A vizsgálat során elvégeztük a PBRM1-mutáns és PBRM1-vad típusú daganatok </w:t>
      </w:r>
      <w:proofErr w:type="spellStart"/>
      <w:r w:rsidRPr="004D23AF">
        <w:rPr>
          <w:rFonts w:ascii="Times New Roman" w:hAnsi="Times New Roman" w:cs="Times New Roman"/>
          <w:sz w:val="20"/>
          <w:szCs w:val="20"/>
        </w:rPr>
        <w:t>génexpresszióbeli</w:t>
      </w:r>
      <w:proofErr w:type="spellEnd"/>
      <w:r w:rsidRPr="004D23AF">
        <w:rPr>
          <w:rFonts w:ascii="Times New Roman" w:hAnsi="Times New Roman" w:cs="Times New Roman"/>
          <w:sz w:val="20"/>
          <w:szCs w:val="20"/>
        </w:rPr>
        <w:t xml:space="preserve"> különbségeinek vizsgálat</w:t>
      </w:r>
      <w:r w:rsidR="004D23AF" w:rsidRPr="004D23AF">
        <w:rPr>
          <w:rFonts w:ascii="Times New Roman" w:hAnsi="Times New Roman" w:cs="Times New Roman"/>
          <w:sz w:val="20"/>
          <w:szCs w:val="20"/>
        </w:rPr>
        <w:t>át</w:t>
      </w:r>
      <w:r w:rsidRPr="004D23AF">
        <w:rPr>
          <w:rFonts w:ascii="Times New Roman" w:hAnsi="Times New Roman" w:cs="Times New Roman"/>
          <w:sz w:val="20"/>
          <w:szCs w:val="20"/>
        </w:rPr>
        <w:t xml:space="preserve"> ROC analízissel a TCGA adatbázisból származó világos sejtes vesesejtes daganatok RNS- és teljes genom szekvenálási adatai alapján. </w:t>
      </w:r>
    </w:p>
    <w:p w:rsidR="009D15C5" w:rsidRPr="004D23AF" w:rsidRDefault="009D15C5" w:rsidP="009D15C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23AF">
        <w:rPr>
          <w:rFonts w:ascii="Times New Roman" w:hAnsi="Times New Roman" w:cs="Times New Roman"/>
          <w:sz w:val="20"/>
          <w:szCs w:val="20"/>
        </w:rPr>
        <w:t xml:space="preserve">Felállítottunk egy </w:t>
      </w:r>
      <w:proofErr w:type="spellStart"/>
      <w:r w:rsidRPr="004D23AF">
        <w:rPr>
          <w:rFonts w:ascii="Times New Roman" w:hAnsi="Times New Roman" w:cs="Times New Roman"/>
          <w:sz w:val="20"/>
          <w:szCs w:val="20"/>
        </w:rPr>
        <w:t>biobankot</w:t>
      </w:r>
      <w:proofErr w:type="spellEnd"/>
      <w:r w:rsidRPr="004D23AF">
        <w:rPr>
          <w:rFonts w:ascii="Times New Roman" w:hAnsi="Times New Roman" w:cs="Times New Roman"/>
          <w:sz w:val="20"/>
          <w:szCs w:val="20"/>
        </w:rPr>
        <w:t xml:space="preserve">, amely 120, az SE Urológiai klinikán </w:t>
      </w:r>
      <w:proofErr w:type="spellStart"/>
      <w:r w:rsidRPr="004D23AF">
        <w:rPr>
          <w:rFonts w:ascii="Times New Roman" w:hAnsi="Times New Roman" w:cs="Times New Roman"/>
          <w:sz w:val="20"/>
          <w:szCs w:val="20"/>
        </w:rPr>
        <w:t>világossejtes</w:t>
      </w:r>
      <w:proofErr w:type="spellEnd"/>
      <w:r w:rsidRPr="004D23AF">
        <w:rPr>
          <w:rFonts w:ascii="Times New Roman" w:hAnsi="Times New Roman" w:cs="Times New Roman"/>
          <w:sz w:val="20"/>
          <w:szCs w:val="20"/>
        </w:rPr>
        <w:t xml:space="preserve"> veserákos beteg </w:t>
      </w:r>
      <w:proofErr w:type="spellStart"/>
      <w:r w:rsidRPr="004D23AF">
        <w:rPr>
          <w:rFonts w:ascii="Times New Roman" w:hAnsi="Times New Roman" w:cs="Times New Roman"/>
          <w:sz w:val="20"/>
          <w:szCs w:val="20"/>
        </w:rPr>
        <w:t>tumormintáját</w:t>
      </w:r>
      <w:proofErr w:type="spellEnd"/>
      <w:r w:rsidRPr="004D23AF">
        <w:rPr>
          <w:rFonts w:ascii="Times New Roman" w:hAnsi="Times New Roman" w:cs="Times New Roman"/>
          <w:sz w:val="20"/>
          <w:szCs w:val="20"/>
        </w:rPr>
        <w:t xml:space="preserve"> tartalmazza. A minták klinikai </w:t>
      </w:r>
      <w:proofErr w:type="spellStart"/>
      <w:r w:rsidRPr="004D23AF">
        <w:rPr>
          <w:rFonts w:ascii="Times New Roman" w:hAnsi="Times New Roman" w:cs="Times New Roman"/>
          <w:sz w:val="20"/>
          <w:szCs w:val="20"/>
        </w:rPr>
        <w:t>utánkövetésének</w:t>
      </w:r>
      <w:proofErr w:type="spellEnd"/>
      <w:r w:rsidRPr="004D23AF">
        <w:rPr>
          <w:rFonts w:ascii="Times New Roman" w:hAnsi="Times New Roman" w:cs="Times New Roman"/>
          <w:sz w:val="20"/>
          <w:szCs w:val="20"/>
        </w:rPr>
        <w:t xml:space="preserve"> frissítése még folyamatban van.</w:t>
      </w:r>
    </w:p>
    <w:p w:rsidR="009D15C5" w:rsidRPr="004D23AF" w:rsidRDefault="009D15C5" w:rsidP="009D15C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23AF">
        <w:rPr>
          <w:rFonts w:ascii="Times New Roman" w:hAnsi="Times New Roman" w:cs="Times New Roman"/>
          <w:sz w:val="20"/>
          <w:szCs w:val="20"/>
        </w:rPr>
        <w:t xml:space="preserve">Jelenleg folyamatban van a PBRM1-mutációval kapcsolt gének </w:t>
      </w:r>
      <w:proofErr w:type="spellStart"/>
      <w:r w:rsidRPr="004D23AF">
        <w:rPr>
          <w:rFonts w:ascii="Times New Roman" w:hAnsi="Times New Roman" w:cs="Times New Roman"/>
          <w:sz w:val="20"/>
          <w:szCs w:val="20"/>
        </w:rPr>
        <w:t>expressziójának</w:t>
      </w:r>
      <w:proofErr w:type="spellEnd"/>
      <w:r w:rsidRPr="004D23AF">
        <w:rPr>
          <w:rFonts w:ascii="Times New Roman" w:hAnsi="Times New Roman" w:cs="Times New Roman"/>
          <w:sz w:val="20"/>
          <w:szCs w:val="20"/>
        </w:rPr>
        <w:t xml:space="preserve"> igazolása PBRM1-mutáns és PBRM1-vad HK2 világos sejtes veserák sejtvonalon.</w:t>
      </w:r>
    </w:p>
    <w:p w:rsidR="009D15C5" w:rsidRDefault="009D15C5" w:rsidP="009D15C5">
      <w:pPr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PBRM1 mutációval összefüggésben eltérő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expressziót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mutató legjobb négy </w:t>
      </w:r>
      <w:proofErr w:type="gramStart"/>
      <w:r>
        <w:rPr>
          <w:rFonts w:ascii="Times New Roman" w:hAnsi="Times New Roman" w:cs="Times New Roman"/>
          <w:sz w:val="20"/>
          <w:szCs w:val="20"/>
        </w:rPr>
        <w:t>gén  hatása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túlélésre:</w:t>
      </w:r>
    </w:p>
    <w:p w:rsidR="009D15C5" w:rsidRPr="009D15C5" w:rsidRDefault="009D15C5" w:rsidP="009D15C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138ACA7F" wp14:editId="323FADEC">
            <wp:extent cx="2438400" cy="2528409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762" cy="254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5C5" w:rsidRPr="009D15C5" w:rsidRDefault="009D15C5" w:rsidP="008A4BE4">
      <w:pPr>
        <w:ind w:left="720"/>
        <w:rPr>
          <w:rFonts w:ascii="Times New Roman" w:hAnsi="Times New Roman" w:cs="Times New Roman"/>
          <w:color w:val="0070C0"/>
          <w:sz w:val="24"/>
          <w:szCs w:val="24"/>
        </w:rPr>
      </w:pPr>
    </w:p>
    <w:p w:rsidR="002B12E2" w:rsidRPr="001A1E88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Értékeljék és véleményezzék </w:t>
      </w:r>
      <w:r w:rsidR="00E11521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eddigi 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>közös munkájukat (sikere</w:t>
      </w:r>
      <w:r w:rsidR="008A4BE4" w:rsidRPr="009D15C5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>ket, nehézsége</w:t>
      </w:r>
      <w:r w:rsidR="008A4BE4" w:rsidRPr="009D15C5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>ket, ill</w:t>
      </w:r>
      <w:r w:rsidR="008A4BE4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etve azon 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>ötlete</w:t>
      </w:r>
      <w:r w:rsidR="008A4BE4" w:rsidRPr="009D15C5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>ket</w:t>
      </w:r>
      <w:r w:rsidR="008A4BE4" w:rsidRPr="009D15C5">
        <w:rPr>
          <w:rFonts w:ascii="Times New Roman" w:hAnsi="Times New Roman" w:cs="Times New Roman"/>
          <w:color w:val="0070C0"/>
          <w:sz w:val="24"/>
          <w:szCs w:val="24"/>
        </w:rPr>
        <w:t>, javaslataikat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>, am</w:t>
      </w:r>
      <w:r w:rsidR="008A4BE4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elyeknek köszönhetően 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a következő programok hatékonysága javulhat) </w:t>
      </w:r>
      <w:r w:rsidR="00D02F16" w:rsidRPr="009D15C5"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proofErr w:type="spellStart"/>
      <w:r w:rsidR="00D02F16" w:rsidRPr="009D15C5">
        <w:rPr>
          <w:rFonts w:ascii="Times New Roman" w:hAnsi="Times New Roman" w:cs="Times New Roman"/>
          <w:i/>
          <w:iCs/>
          <w:color w:val="0070C0"/>
          <w:sz w:val="24"/>
          <w:szCs w:val="24"/>
        </w:rPr>
        <w:t>max</w:t>
      </w:r>
      <w:proofErr w:type="spellEnd"/>
      <w:r w:rsidR="00D02F16" w:rsidRPr="009D15C5">
        <w:rPr>
          <w:rFonts w:ascii="Times New Roman" w:hAnsi="Times New Roman" w:cs="Times New Roman"/>
          <w:i/>
          <w:iCs/>
          <w:color w:val="0070C0"/>
          <w:sz w:val="24"/>
          <w:szCs w:val="24"/>
        </w:rPr>
        <w:t>. 200 szó</w:t>
      </w:r>
      <w:r w:rsidR="009B0FC9" w:rsidRPr="009D15C5">
        <w:rPr>
          <w:rFonts w:ascii="Times New Roman" w:hAnsi="Times New Roman" w:cs="Times New Roman"/>
          <w:i/>
          <w:iCs/>
          <w:color w:val="0070C0"/>
          <w:sz w:val="24"/>
          <w:szCs w:val="24"/>
        </w:rPr>
        <w:t>).</w:t>
      </w:r>
    </w:p>
    <w:p w:rsidR="001A1E88" w:rsidRPr="001A1E88" w:rsidRDefault="001A1E88" w:rsidP="001A1E8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Az eddigi kutatás során rendszeres megbeszéléseket tartottunk, amelyen a </w:t>
      </w:r>
      <w:r w:rsidR="004D23AF">
        <w:rPr>
          <w:rFonts w:ascii="Times New Roman" w:hAnsi="Times New Roman" w:cs="Times New Roman"/>
          <w:iCs/>
          <w:sz w:val="24"/>
          <w:szCs w:val="24"/>
        </w:rPr>
        <w:t>projekt haladását</w:t>
      </w:r>
      <w:r>
        <w:rPr>
          <w:rFonts w:ascii="Times New Roman" w:hAnsi="Times New Roman" w:cs="Times New Roman"/>
          <w:iCs/>
          <w:sz w:val="24"/>
          <w:szCs w:val="24"/>
        </w:rPr>
        <w:t xml:space="preserve"> és az egyes részfeladatokat szinkronizáltuk. A SE Urológiai Klinika teljes kutatói gárdájával közösen tartottunk egy szakmai fórumot, ahol a klinikán folyó további tudományos kutatási programokat illetve az MTA TTK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EI-ben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folyó egyéb projekteket is megismertettük egymással a további kollaborációs lehetőségek felderítésére. A kutatás </w:t>
      </w:r>
      <w:r w:rsidR="00BE15B1">
        <w:rPr>
          <w:rFonts w:ascii="Times New Roman" w:hAnsi="Times New Roman" w:cs="Times New Roman"/>
          <w:iCs/>
          <w:sz w:val="24"/>
          <w:szCs w:val="24"/>
        </w:rPr>
        <w:t xml:space="preserve">során nehézséget jelent, hogy a bevonni tervezett betegek klinikai adatainak frissítése csak jelentős </w:t>
      </w:r>
      <w:r w:rsidR="004D23AF">
        <w:rPr>
          <w:rFonts w:ascii="Times New Roman" w:hAnsi="Times New Roman" w:cs="Times New Roman"/>
          <w:iCs/>
          <w:sz w:val="24"/>
          <w:szCs w:val="24"/>
        </w:rPr>
        <w:t>energia befektetése</w:t>
      </w:r>
      <w:r w:rsidR="00BE15B1">
        <w:rPr>
          <w:rFonts w:ascii="Times New Roman" w:hAnsi="Times New Roman" w:cs="Times New Roman"/>
          <w:iCs/>
          <w:sz w:val="24"/>
          <w:szCs w:val="24"/>
        </w:rPr>
        <w:t xml:space="preserve"> árán lehetséges. Az eddigi adatok alapján a korábban felállított </w:t>
      </w:r>
      <w:proofErr w:type="spellStart"/>
      <w:r w:rsidR="00BE15B1">
        <w:rPr>
          <w:rFonts w:ascii="Times New Roman" w:hAnsi="Times New Roman" w:cs="Times New Roman"/>
          <w:iCs/>
          <w:sz w:val="24"/>
          <w:szCs w:val="24"/>
        </w:rPr>
        <w:t>biobankban</w:t>
      </w:r>
      <w:proofErr w:type="spellEnd"/>
      <w:r w:rsidR="00BE15B1">
        <w:rPr>
          <w:rFonts w:ascii="Times New Roman" w:hAnsi="Times New Roman" w:cs="Times New Roman"/>
          <w:iCs/>
          <w:sz w:val="24"/>
          <w:szCs w:val="24"/>
        </w:rPr>
        <w:t xml:space="preserve"> levő betegek elenyésző hányadában volt progresszió, ami megnehezíti </w:t>
      </w:r>
      <w:proofErr w:type="gramStart"/>
      <w:r w:rsidR="00BE15B1">
        <w:rPr>
          <w:rFonts w:ascii="Times New Roman" w:hAnsi="Times New Roman" w:cs="Times New Roman"/>
          <w:iCs/>
          <w:sz w:val="24"/>
          <w:szCs w:val="24"/>
        </w:rPr>
        <w:t>ezen</w:t>
      </w:r>
      <w:proofErr w:type="gramEnd"/>
      <w:r w:rsidR="00BE15B1">
        <w:rPr>
          <w:rFonts w:ascii="Times New Roman" w:hAnsi="Times New Roman" w:cs="Times New Roman"/>
          <w:iCs/>
          <w:sz w:val="24"/>
          <w:szCs w:val="24"/>
        </w:rPr>
        <w:t xml:space="preserve"> betegek bevonását a statisztikai elemzésbe (a statisztikai erő elégtelensége miatt).</w:t>
      </w:r>
    </w:p>
    <w:p w:rsidR="008A4BE4" w:rsidRDefault="008A4BE4" w:rsidP="008A4B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4BE4" w:rsidRDefault="008A4BE4" w:rsidP="008A4B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D15C5">
        <w:rPr>
          <w:rFonts w:ascii="Times New Roman" w:hAnsi="Times New Roman" w:cs="Times New Roman"/>
          <w:color w:val="0070C0"/>
          <w:sz w:val="24"/>
          <w:szCs w:val="24"/>
        </w:rPr>
        <w:t>Szabadon fogalmazzák meg a MedInProt kapcsán támogató és/vagy kritikus észrevételeiket.</w:t>
      </w:r>
      <w:r w:rsidR="007E0A36"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E0A36" w:rsidRPr="009D15C5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proofErr w:type="spellStart"/>
      <w:r w:rsidR="007E0A36" w:rsidRPr="009D15C5">
        <w:rPr>
          <w:rFonts w:ascii="Times New Roman" w:hAnsi="Times New Roman" w:cs="Times New Roman"/>
          <w:i/>
          <w:color w:val="0070C0"/>
          <w:sz w:val="24"/>
          <w:szCs w:val="24"/>
        </w:rPr>
        <w:t>max</w:t>
      </w:r>
      <w:proofErr w:type="spellEnd"/>
      <w:r w:rsidR="007E0A36" w:rsidRPr="009D15C5">
        <w:rPr>
          <w:rFonts w:ascii="Times New Roman" w:hAnsi="Times New Roman" w:cs="Times New Roman"/>
          <w:i/>
          <w:color w:val="0070C0"/>
          <w:sz w:val="24"/>
          <w:szCs w:val="24"/>
        </w:rPr>
        <w:t>. 200 szó)</w:t>
      </w:r>
      <w:r w:rsidRPr="009D15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D15C5" w:rsidRDefault="009D15C5" w:rsidP="009D15C5">
      <w:pPr>
        <w:pStyle w:val="Listaszerbekezds"/>
        <w:rPr>
          <w:rFonts w:ascii="Times New Roman" w:hAnsi="Times New Roman" w:cs="Times New Roman"/>
          <w:color w:val="0070C0"/>
          <w:sz w:val="24"/>
          <w:szCs w:val="24"/>
        </w:rPr>
      </w:pPr>
    </w:p>
    <w:p w:rsidR="009D15C5" w:rsidRPr="009D15C5" w:rsidRDefault="009D15C5" w:rsidP="009D15C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D15C5">
        <w:rPr>
          <w:rFonts w:ascii="Times New Roman" w:hAnsi="Times New Roman" w:cs="Times New Roman"/>
          <w:sz w:val="24"/>
          <w:szCs w:val="24"/>
        </w:rPr>
        <w:t>Hiányoljuk a programból, hogy fiatal kutatókat (pld PhD hallgatók, posztdoktor-ok) is be tudjunk vonni a kutatásba.</w:t>
      </w:r>
    </w:p>
    <w:p w:rsidR="009D15C5" w:rsidRPr="009D15C5" w:rsidRDefault="009D15C5" w:rsidP="009D15C5">
      <w:pPr>
        <w:rPr>
          <w:rFonts w:ascii="Times New Roman" w:hAnsi="Times New Roman" w:cs="Times New Roman"/>
          <w:sz w:val="24"/>
          <w:szCs w:val="24"/>
        </w:rPr>
      </w:pPr>
    </w:p>
    <w:p w:rsidR="002B12E2" w:rsidRPr="009D15C5" w:rsidRDefault="002B12E2" w:rsidP="002B12E2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D15C5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A szinergizmus szakmai fókuszpontjai, kiemelt kutatási témák</w:t>
      </w:r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</w:p>
    <w:p w:rsidR="002B12E2" w:rsidRPr="009D15C5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>Jelátviteli fehérjék szerepe gyulladásos és daganatos megbetegedésekben,</w:t>
      </w:r>
    </w:p>
    <w:p w:rsidR="002B12E2" w:rsidRPr="009D15C5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9D15C5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Szabályozó fehérjék szerepe az öregedési </w:t>
      </w:r>
      <w:proofErr w:type="gramStart"/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>folyamat(</w:t>
      </w:r>
      <w:proofErr w:type="gramEnd"/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>ok)</w:t>
      </w:r>
      <w:proofErr w:type="spellStart"/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>ban</w:t>
      </w:r>
      <w:proofErr w:type="spellEnd"/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</w:p>
    <w:p w:rsidR="002B12E2" w:rsidRPr="009D15C5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Alkalmas </w:t>
      </w:r>
      <w:proofErr w:type="spellStart"/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>nanorendszerek</w:t>
      </w:r>
      <w:proofErr w:type="spellEnd"/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fejlesztése </w:t>
      </w:r>
      <w:proofErr w:type="spellStart"/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>peptid-</w:t>
      </w:r>
      <w:proofErr w:type="spellEnd"/>
      <w:r w:rsidRPr="009D15C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és fehérjealapú hatóanyagok stabilitásának és felszívódásának fokozása érdekében.</w:t>
      </w:r>
    </w:p>
    <w:p w:rsidR="008D6E53" w:rsidRPr="002B12E2" w:rsidRDefault="008D6E53">
      <w:pPr>
        <w:rPr>
          <w:sz w:val="24"/>
          <w:szCs w:val="24"/>
        </w:rPr>
      </w:pPr>
    </w:p>
    <w:sectPr w:rsidR="008D6E53" w:rsidRPr="002B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708E9"/>
    <w:multiLevelType w:val="hybridMultilevel"/>
    <w:tmpl w:val="F6223354"/>
    <w:lvl w:ilvl="0" w:tplc="0DAAA8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230E78"/>
    <w:multiLevelType w:val="hybridMultilevel"/>
    <w:tmpl w:val="83745B5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1A1E88"/>
    <w:rsid w:val="00262BCE"/>
    <w:rsid w:val="002B12E2"/>
    <w:rsid w:val="002D422E"/>
    <w:rsid w:val="00332BA7"/>
    <w:rsid w:val="003D75C2"/>
    <w:rsid w:val="004D23AF"/>
    <w:rsid w:val="00623A33"/>
    <w:rsid w:val="0066798C"/>
    <w:rsid w:val="006D3FBF"/>
    <w:rsid w:val="006F4EA5"/>
    <w:rsid w:val="007E0A36"/>
    <w:rsid w:val="007E405C"/>
    <w:rsid w:val="008114B6"/>
    <w:rsid w:val="008A4BE4"/>
    <w:rsid w:val="008D6E53"/>
    <w:rsid w:val="009B0FC9"/>
    <w:rsid w:val="009D15C5"/>
    <w:rsid w:val="00AE1EFD"/>
    <w:rsid w:val="00B131D4"/>
    <w:rsid w:val="00B20373"/>
    <w:rsid w:val="00B4072B"/>
    <w:rsid w:val="00BE15B1"/>
    <w:rsid w:val="00C6572B"/>
    <w:rsid w:val="00D02F16"/>
    <w:rsid w:val="00D06D13"/>
    <w:rsid w:val="00E11521"/>
    <w:rsid w:val="00E40030"/>
    <w:rsid w:val="00F263E1"/>
    <w:rsid w:val="00F539EA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23DB-0E4B-4290-9E82-02D6C387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4</cp:revision>
  <dcterms:created xsi:type="dcterms:W3CDTF">2016-09-07T12:18:00Z</dcterms:created>
  <dcterms:modified xsi:type="dcterms:W3CDTF">2016-10-06T21:23:00Z</dcterms:modified>
</cp:coreProperties>
</file>